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7A348354">
            <wp:simplePos x="0" y="0"/>
            <wp:positionH relativeFrom="margin">
              <wp:posOffset>-196215</wp:posOffset>
            </wp:positionH>
            <wp:positionV relativeFrom="paragraph">
              <wp:posOffset>-7620</wp:posOffset>
            </wp:positionV>
            <wp:extent cx="1280160" cy="1076325"/>
            <wp:effectExtent l="0" t="0" r="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083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12A21A1C" w14:textId="093E3F08" w:rsidR="005213B7"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C223BF">
        <w:rPr>
          <w:rFonts w:ascii="Times New Roman" w:hAnsi="Times New Roman" w:cs="Times New Roman"/>
          <w:b/>
          <w:sz w:val="26"/>
          <w:szCs w:val="26"/>
        </w:rPr>
        <w:t>6</w:t>
      </w:r>
      <w:r w:rsidR="00B03F4D" w:rsidRPr="00B03F4D">
        <w:rPr>
          <w:rFonts w:ascii="Times New Roman" w:hAnsi="Times New Roman" w:cs="Times New Roman"/>
          <w:b/>
          <w:sz w:val="26"/>
          <w:szCs w:val="26"/>
          <w:vertAlign w:val="superscript"/>
        </w:rPr>
        <w:t>th</w:t>
      </w:r>
      <w:r w:rsidR="00B03F4D">
        <w:rPr>
          <w:rFonts w:ascii="Times New Roman" w:hAnsi="Times New Roman" w:cs="Times New Roman"/>
          <w:b/>
          <w:sz w:val="26"/>
          <w:szCs w:val="26"/>
        </w:rPr>
        <w:t xml:space="preserve"> </w:t>
      </w:r>
      <w:r w:rsidR="00942C28">
        <w:rPr>
          <w:rFonts w:ascii="Times New Roman" w:hAnsi="Times New Roman" w:cs="Times New Roman"/>
          <w:b/>
          <w:sz w:val="26"/>
          <w:szCs w:val="26"/>
        </w:rPr>
        <w:t xml:space="preserve">Sunday of Easter, </w:t>
      </w:r>
      <w:r w:rsidR="00C223BF">
        <w:rPr>
          <w:rFonts w:ascii="Times New Roman" w:hAnsi="Times New Roman" w:cs="Times New Roman"/>
          <w:b/>
          <w:sz w:val="26"/>
          <w:szCs w:val="26"/>
        </w:rPr>
        <w:t>25</w:t>
      </w:r>
      <w:r w:rsidR="00BF4495" w:rsidRPr="00BF4495">
        <w:rPr>
          <w:rFonts w:ascii="Times New Roman" w:hAnsi="Times New Roman" w:cs="Times New Roman"/>
          <w:b/>
          <w:sz w:val="26"/>
          <w:szCs w:val="26"/>
          <w:vertAlign w:val="superscript"/>
        </w:rPr>
        <w:t>th</w:t>
      </w:r>
      <w:r w:rsidR="00BF4495">
        <w:rPr>
          <w:rFonts w:ascii="Times New Roman" w:hAnsi="Times New Roman" w:cs="Times New Roman"/>
          <w:b/>
          <w:sz w:val="26"/>
          <w:szCs w:val="26"/>
        </w:rPr>
        <w:t xml:space="preserve"> May</w:t>
      </w:r>
      <w:r w:rsidR="00942C28">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r w:rsidR="00F5034D">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6783B868"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7E0728">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46098C" w:rsidRPr="004B4CA8">
        <w:rPr>
          <w:rFonts w:ascii="Times New Roman" w:hAnsi="Times New Roman" w:cs="Times New Roman"/>
          <w:bCs/>
          <w:i/>
          <w:iCs/>
          <w:color w:val="000000" w:themeColor="text1"/>
          <w:sz w:val="24"/>
          <w:szCs w:val="24"/>
        </w:rPr>
        <w:t xml:space="preserve"> </w:t>
      </w:r>
      <w:r w:rsidR="00FB62A6" w:rsidRPr="004B4CA8">
        <w:rPr>
          <w:rFonts w:ascii="Times New Roman" w:hAnsi="Times New Roman" w:cs="Times New Roman"/>
          <w:bCs/>
          <w:i/>
          <w:iCs/>
          <w:color w:val="000000" w:themeColor="text1"/>
          <w:sz w:val="24"/>
          <w:szCs w:val="24"/>
        </w:rPr>
        <w:t xml:space="preserve">Page </w:t>
      </w:r>
      <w:r w:rsidR="00910AA1">
        <w:rPr>
          <w:rFonts w:ascii="Times New Roman" w:hAnsi="Times New Roman" w:cs="Times New Roman"/>
          <w:bCs/>
          <w:i/>
          <w:iCs/>
          <w:color w:val="000000" w:themeColor="text1"/>
          <w:sz w:val="24"/>
          <w:szCs w:val="24"/>
        </w:rPr>
        <w:t>863</w:t>
      </w:r>
      <w:r w:rsidR="00C223BF">
        <w:rPr>
          <w:rFonts w:ascii="Times New Roman" w:hAnsi="Times New Roman" w:cs="Times New Roman"/>
          <w:bCs/>
          <w:i/>
          <w:iCs/>
          <w:sz w:val="24"/>
          <w:szCs w:val="24"/>
        </w:rPr>
        <w:t>)</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2D0F407E" w14:textId="77777777" w:rsidR="0084494D" w:rsidRDefault="0084494D" w:rsidP="00DC707C">
      <w:pPr>
        <w:rPr>
          <w:rFonts w:asciiTheme="minorHAnsi" w:eastAsia="Times New Roman" w:hAnsiTheme="minorHAnsi" w:cstheme="minorHAnsi"/>
          <w:color w:val="000000"/>
        </w:rPr>
      </w:pPr>
    </w:p>
    <w:p w14:paraId="4CF4F8D1" w14:textId="722914C8"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0F36413E" w14:textId="77777777" w:rsidR="0084494D" w:rsidRPr="0084494D" w:rsidRDefault="0084494D" w:rsidP="00DC707C">
      <w:pPr>
        <w:rPr>
          <w:rFonts w:asciiTheme="minorHAnsi" w:eastAsia="Times New Roman" w:hAnsiTheme="minorHAnsi" w:cstheme="minorHAnsi"/>
          <w:color w:val="000000"/>
          <w:sz w:val="16"/>
          <w:szCs w:val="16"/>
        </w:rPr>
      </w:pPr>
    </w:p>
    <w:p w14:paraId="2AC5E70C" w14:textId="15CBEDD0" w:rsidR="00470341" w:rsidRPr="004D74F2" w:rsidRDefault="00470341" w:rsidP="00470341">
      <w:pPr>
        <w:spacing w:after="160"/>
      </w:pPr>
      <w:r w:rsidRPr="004D74F2">
        <w:t xml:space="preserve">Last Sunday afternoon, a Cistercian monk, a friend of </w:t>
      </w:r>
      <w:r w:rsidR="0036406A">
        <w:t xml:space="preserve">Catholic journal </w:t>
      </w:r>
      <w:r w:rsidRPr="004D74F2">
        <w:rPr>
          <w:i/>
          <w:iCs/>
        </w:rPr>
        <w:t>The</w:t>
      </w:r>
      <w:r w:rsidRPr="004D74F2">
        <w:t> </w:t>
      </w:r>
      <w:r w:rsidRPr="004D74F2">
        <w:rPr>
          <w:i/>
          <w:iCs/>
        </w:rPr>
        <w:t>Tablet</w:t>
      </w:r>
      <w:r w:rsidRPr="004D74F2">
        <w:t xml:space="preserve">, found himself in the departure lounge at Heathrow with tears in his eyes. He hadn’t been pick-pocketed or mislaid his passport in the folds of his habit. He had, instead, been listening to the </w:t>
      </w:r>
      <w:r w:rsidRPr="004D74F2">
        <w:rPr>
          <w:b/>
          <w:bCs/>
        </w:rPr>
        <w:t>Holy Father Pope Leo XIV</w:t>
      </w:r>
      <w:r w:rsidRPr="004D74F2">
        <w:t xml:space="preserve"> say Mass to mark the inauguration of his pontificate.</w:t>
      </w:r>
    </w:p>
    <w:p w14:paraId="053D710F" w14:textId="657B1C6C" w:rsidR="00470341" w:rsidRPr="004D74F2" w:rsidRDefault="00470341" w:rsidP="00470341">
      <w:pPr>
        <w:spacing w:after="160"/>
      </w:pPr>
      <w:r w:rsidRPr="004D74F2">
        <w:t>His tears were not surprising</w:t>
      </w:r>
      <w:r w:rsidR="0036406A">
        <w:t xml:space="preserve">. </w:t>
      </w:r>
      <w:r w:rsidRPr="004D74F2">
        <w:t xml:space="preserve">Anyone who watched as the Pope accepted the fisherman’s ring from Cardinal Tagle, stared at it for several seconds, and looked momentarily overcome with what he was taking on, will surely have had a lump in their throat. And then came the homily, with St Augustine’s not-to-be-forgotten words, “Lord, you have made us for yourself, and our heart is restless until it rests in you”; and the reminder of how Christ urged his disciples “to cast their nets again and again, to bring the hope of the Gospel into the ‘waters’ of the world”. </w:t>
      </w:r>
    </w:p>
    <w:p w14:paraId="17FA2D4F" w14:textId="3C69F8AF" w:rsidR="0084494D" w:rsidRPr="008369A5" w:rsidRDefault="0084494D" w:rsidP="0084494D">
      <w:pPr>
        <w:spacing w:after="120"/>
        <w:rPr>
          <w:i/>
          <w:iCs/>
          <w:sz w:val="4"/>
          <w:szCs w:val="4"/>
        </w:rPr>
      </w:pPr>
      <w:r>
        <w:t xml:space="preserve">The Tablet reported on </w:t>
      </w:r>
      <w:r w:rsidRPr="00361E6F">
        <w:rPr>
          <w:b/>
          <w:bCs/>
        </w:rPr>
        <w:t>Pope Leo’s inaugural sermon</w:t>
      </w:r>
      <w:r>
        <w:t xml:space="preserve"> as follows:</w:t>
      </w:r>
      <w:r>
        <w:br/>
      </w:r>
    </w:p>
    <w:p w14:paraId="73A8EABD" w14:textId="77777777" w:rsidR="0084494D" w:rsidRPr="00464D61" w:rsidRDefault="0084494D" w:rsidP="0084494D">
      <w:pPr>
        <w:spacing w:after="120"/>
        <w:rPr>
          <w:i/>
          <w:iCs/>
          <w:sz w:val="24"/>
          <w:szCs w:val="24"/>
        </w:rPr>
      </w:pPr>
      <w:r w:rsidRPr="00464D61">
        <w:rPr>
          <w:i/>
          <w:iCs/>
          <w:sz w:val="24"/>
          <w:szCs w:val="24"/>
        </w:rPr>
        <w:t>Pope Leo has said that the self-sacrificing love of St Peter can unite the church. ‘Peter must shepherd the flock without ever yielding to the temptation to be an autocrat, lording it over those entrusted to him,’ said Pope Leo XIV preaching at the inaugural Mass of his papacy in St Peter’s Square last Sunday.  Pope Leo described his experience of the conclave, where cardinals ‘could feel the working of the Holy Spirit, who was able to bring us into harmony, like musical instruments, so that our heartstrings could vibrate in a single melody.’</w:t>
      </w:r>
    </w:p>
    <w:p w14:paraId="324259F5" w14:textId="03FA6429" w:rsidR="0084494D" w:rsidRPr="00464D61" w:rsidRDefault="0084494D" w:rsidP="0084494D">
      <w:pPr>
        <w:rPr>
          <w:i/>
          <w:iCs/>
          <w:sz w:val="24"/>
          <w:szCs w:val="24"/>
        </w:rPr>
      </w:pPr>
      <w:r w:rsidRPr="00464D61">
        <w:rPr>
          <w:i/>
          <w:iCs/>
          <w:sz w:val="24"/>
          <w:szCs w:val="24"/>
        </w:rPr>
        <w:t xml:space="preserve">‘I was chosen, without any merit of my own, and now, with fear and trembling, I come to you as a brother, who desires to be the servant of your faith and your joy, walking with you on the </w:t>
      </w:r>
      <w:r w:rsidR="0036406A" w:rsidRPr="00464D61">
        <w:rPr>
          <w:i/>
          <w:iCs/>
          <w:sz w:val="24"/>
          <w:szCs w:val="24"/>
        </w:rPr>
        <w:t>path</w:t>
      </w:r>
      <w:r w:rsidRPr="00464D61">
        <w:rPr>
          <w:i/>
          <w:iCs/>
          <w:sz w:val="24"/>
          <w:szCs w:val="24"/>
        </w:rPr>
        <w:t xml:space="preserve"> of God’s love, for he wants us all to be united in one family,’ he said. Leo emphasised the importance of love and unity to the Pope’s role. ‘The ministry of Peter is distinguished precisely by this self-sacrificing love, because the Church of Rome presides in charity and its true authority is the charity of Christ,’ he said.</w:t>
      </w:r>
    </w:p>
    <w:p w14:paraId="3681EB3D" w14:textId="77777777" w:rsidR="0084494D" w:rsidRPr="00464D61" w:rsidRDefault="0084494D" w:rsidP="0084494D">
      <w:pPr>
        <w:rPr>
          <w:i/>
          <w:iCs/>
          <w:sz w:val="24"/>
          <w:szCs w:val="24"/>
        </w:rPr>
      </w:pPr>
      <w:r w:rsidRPr="00464D61">
        <w:rPr>
          <w:i/>
          <w:iCs/>
          <w:sz w:val="24"/>
          <w:szCs w:val="24"/>
        </w:rPr>
        <w:t>For a world facing ‘too much discord, too many wounds caused by hatred, violence, prejudice’, the Church could be ‘a small leaven of unity, communion and fraternity within the world…..This is the missionary spirit that must animate us,’ he said, ‘not closing ourselves off in our small groups, nor feeling superior to the world.’</w:t>
      </w:r>
    </w:p>
    <w:p w14:paraId="312A57D5" w14:textId="77777777" w:rsidR="0084494D" w:rsidRPr="00464D61" w:rsidRDefault="0084494D" w:rsidP="0084494D">
      <w:pPr>
        <w:rPr>
          <w:i/>
          <w:iCs/>
          <w:sz w:val="24"/>
          <w:szCs w:val="24"/>
        </w:rPr>
      </w:pPr>
      <w:r w:rsidRPr="00464D61">
        <w:rPr>
          <w:i/>
          <w:iCs/>
          <w:sz w:val="24"/>
          <w:szCs w:val="24"/>
        </w:rPr>
        <w:t>‘Brothers and sisters, this is the hour of love,’ he continued, citing the encyclical of ‘Rerum Novarum’. With my predecessor Leo XIII, we can ask ourselves today: ‘If this criticism were to prevail in the world, would not every conflict cease and peace return?’</w:t>
      </w:r>
    </w:p>
    <w:p w14:paraId="40784398" w14:textId="77777777" w:rsidR="0084494D" w:rsidRPr="00464D61" w:rsidRDefault="0084494D" w:rsidP="0084494D">
      <w:pPr>
        <w:rPr>
          <w:sz w:val="24"/>
          <w:szCs w:val="24"/>
        </w:rPr>
      </w:pPr>
      <w:r w:rsidRPr="00464D61">
        <w:rPr>
          <w:i/>
          <w:iCs/>
          <w:sz w:val="24"/>
          <w:szCs w:val="24"/>
        </w:rPr>
        <w:t>In his Regina Caeli address following the Mass, Pope Leo said the Church ‘cannot forget our brothers and sisters who are suffering because of war’, particularly in Gaza, Ukraine and Myanmar.’</w:t>
      </w:r>
      <w:r w:rsidRPr="00464D61">
        <w:rPr>
          <w:sz w:val="24"/>
          <w:szCs w:val="24"/>
        </w:rPr>
        <w:t xml:space="preserve"> </w:t>
      </w:r>
    </w:p>
    <w:p w14:paraId="3495D7EC" w14:textId="77777777" w:rsidR="008C01FD" w:rsidRPr="008C01FD" w:rsidRDefault="008C01FD" w:rsidP="0084494D">
      <w:pPr>
        <w:rPr>
          <w:sz w:val="12"/>
          <w:szCs w:val="12"/>
        </w:rPr>
      </w:pPr>
    </w:p>
    <w:p w14:paraId="60C6076B" w14:textId="77777777" w:rsidR="0084494D" w:rsidRDefault="0084494D" w:rsidP="0084494D">
      <w:pPr>
        <w:jc w:val="center"/>
      </w:pPr>
      <w:r>
        <w:t>**************</w:t>
      </w:r>
    </w:p>
    <w:p w14:paraId="25FB2F3D" w14:textId="5E642F84" w:rsidR="0084494D" w:rsidRDefault="0084494D" w:rsidP="0084494D">
      <w:r w:rsidRPr="00EC6537">
        <w:t xml:space="preserve">An Augustinian priest who taught Pope Leo as a student at Villanova University in the USA had this to say about him: </w:t>
      </w:r>
      <w:r w:rsidRPr="00EC6537">
        <w:rPr>
          <w:i/>
          <w:iCs/>
          <w:sz w:val="24"/>
          <w:szCs w:val="24"/>
        </w:rPr>
        <w:t>‘I remember that particular class well. It included several particularly bright young people who went on to have outstanding careers – even if they did not all end up quite as globally glamorous as Bob Prevost….</w:t>
      </w:r>
      <w:r w:rsidRPr="00464D61">
        <w:rPr>
          <w:i/>
          <w:iCs/>
          <w:sz w:val="24"/>
          <w:szCs w:val="24"/>
        </w:rPr>
        <w:t xml:space="preserve"> </w:t>
      </w:r>
      <w:r w:rsidRPr="00EC6537">
        <w:rPr>
          <w:i/>
          <w:iCs/>
          <w:sz w:val="24"/>
          <w:szCs w:val="24"/>
        </w:rPr>
        <w:t>Bob was not the most vocal student in the class. He listened. One of the virtues the cardinals saw in him was his ability to lead by listening to what other people had to say, making them feel heard, which they call the ‘synodal’ spirit. So maybe that was already on display back then. It is a virtue badly needed in these dark days,’</w:t>
      </w:r>
      <w:r w:rsidRPr="00EC6537">
        <w:t xml:space="preserve"> his old teacher reflects.  </w:t>
      </w:r>
      <w:r w:rsidR="00464D61">
        <w:t xml:space="preserve">   </w:t>
      </w:r>
      <w:r w:rsidRPr="00361E6F">
        <w:t>(The Tablet 24 May 2025)</w:t>
      </w:r>
    </w:p>
    <w:p w14:paraId="562AFD95" w14:textId="77777777" w:rsidR="00822FBF" w:rsidRPr="00F8451F" w:rsidRDefault="00822FBF" w:rsidP="0084494D">
      <w:pPr>
        <w:rPr>
          <w:sz w:val="16"/>
          <w:szCs w:val="16"/>
        </w:rPr>
      </w:pPr>
    </w:p>
    <w:p w14:paraId="30500576" w14:textId="77777777" w:rsidR="0084494D" w:rsidRPr="00361E6F" w:rsidRDefault="0084494D" w:rsidP="0084494D">
      <w:pPr>
        <w:jc w:val="center"/>
      </w:pPr>
      <w:r>
        <w:t>*************</w:t>
      </w:r>
    </w:p>
    <w:p w14:paraId="6E15A27A" w14:textId="77777777" w:rsidR="00EC4996" w:rsidRPr="00EC4996" w:rsidRDefault="00EC4996" w:rsidP="0084494D">
      <w:pPr>
        <w:rPr>
          <w:sz w:val="10"/>
          <w:szCs w:val="10"/>
        </w:rPr>
      </w:pPr>
    </w:p>
    <w:p w14:paraId="408550D9" w14:textId="5D627265" w:rsidR="002F0225" w:rsidRDefault="002F0225" w:rsidP="002F0225">
      <w:r>
        <w:t>At 12 noon on Tuesday 27</w:t>
      </w:r>
      <w:r w:rsidRPr="001C5AC9">
        <w:rPr>
          <w:vertAlign w:val="superscript"/>
        </w:rPr>
        <w:t>th</w:t>
      </w:r>
      <w:r>
        <w:t xml:space="preserve"> May our</w:t>
      </w:r>
      <w:r w:rsidRPr="001C5AC9">
        <w:rPr>
          <w:b/>
          <w:bCs/>
        </w:rPr>
        <w:t xml:space="preserve"> </w:t>
      </w:r>
      <w:r w:rsidRPr="00F63E5A">
        <w:t>new</w:t>
      </w:r>
      <w:r w:rsidRPr="001C5AC9">
        <w:rPr>
          <w:b/>
          <w:bCs/>
        </w:rPr>
        <w:t xml:space="preserve"> Archbishop John Sherrington</w:t>
      </w:r>
      <w:r>
        <w:t xml:space="preserve"> will be installed as Archbishop of Liverpool in the Metropolitan Cathedral of Christ the King in Liverpool. As well as clergy and people of the Archdiocese, this ceremony will be attended by the Apostolic Nuncio and the bishops of England and Wales. Priests and People from the dioceses of Nottingham and Westminster, where Archbishop John spent many years serving as a priest and bishop, will </w:t>
      </w:r>
      <w:r>
        <w:lastRenderedPageBreak/>
        <w:t xml:space="preserve">also be attending. A small contingent of clergy and lay people will be travelling to the Metropolitan Cathedral from the Isle of Man. </w:t>
      </w:r>
      <w:r w:rsidR="007603B2">
        <w:t xml:space="preserve">This Mass will be livestreamed </w:t>
      </w:r>
      <w:r w:rsidR="00010EFC">
        <w:t xml:space="preserve">on </w:t>
      </w:r>
      <w:hyperlink r:id="rId13" w:history="1">
        <w:r w:rsidR="00010EFC" w:rsidRPr="002546A9">
          <w:rPr>
            <w:rStyle w:val="Hyperlink"/>
          </w:rPr>
          <w:t>https://www.youtube.com/watch?v=fGZxo1xn1zQ</w:t>
        </w:r>
      </w:hyperlink>
      <w:r w:rsidR="00010EFC">
        <w:t xml:space="preserve"> </w:t>
      </w:r>
    </w:p>
    <w:p w14:paraId="13FDEBED" w14:textId="77777777" w:rsidR="00E4332A" w:rsidRPr="00E4332A" w:rsidRDefault="00E4332A" w:rsidP="002F0225">
      <w:pPr>
        <w:rPr>
          <w:sz w:val="10"/>
          <w:szCs w:val="10"/>
        </w:rPr>
      </w:pPr>
    </w:p>
    <w:p w14:paraId="2E184CA8" w14:textId="1C0BE6EB" w:rsidR="00A40F7C" w:rsidRDefault="002F0225" w:rsidP="00F703A4">
      <w:pPr>
        <w:rPr>
          <w:rFonts w:asciiTheme="minorHAnsi" w:hAnsiTheme="minorHAnsi" w:cstheme="minorHAnsi"/>
          <w:i/>
          <w:iCs/>
          <w:color w:val="101010"/>
          <w:shd w:val="clear" w:color="auto" w:fill="FFFFFF"/>
        </w:rPr>
      </w:pPr>
      <w:r w:rsidRPr="007C3A29">
        <w:rPr>
          <w:b/>
          <w:bCs/>
        </w:rPr>
        <w:t xml:space="preserve">On 10th June at 2.00pm, Archbishop John will be travelling to the Island to be installed in our cathedral church of Saint Mary of the Isle. All </w:t>
      </w:r>
      <w:r w:rsidR="00F63E5A">
        <w:rPr>
          <w:b/>
          <w:bCs/>
        </w:rPr>
        <w:t>are</w:t>
      </w:r>
      <w:r w:rsidRPr="007C3A29">
        <w:rPr>
          <w:b/>
          <w:bCs/>
        </w:rPr>
        <w:t xml:space="preserve"> welcome. </w:t>
      </w:r>
      <w:r w:rsidRPr="007C3A29">
        <w:t xml:space="preserve">Catholics from across the Island are invited. The Lieutenant Governor and Lady Lorimer will be joined by Isle of Man Government dignitaries and civic leaders along with ecumenical guests from the Island’s Christian churches. The ceremony will be followed by a reception. </w:t>
      </w:r>
      <w:r w:rsidRPr="007C3A29">
        <w:rPr>
          <w:b/>
          <w:bCs/>
        </w:rPr>
        <w:t>For catering purposes, it is essential that you let us know if you are coming by emailing the parish office by 31 May 2025</w:t>
      </w:r>
      <w:r w:rsidRPr="007C3A29">
        <w:t>. We will be charged per head, so names and exact numbers are required.</w:t>
      </w:r>
      <w:r w:rsidR="00F703A4">
        <w:t xml:space="preserve">                           </w:t>
      </w:r>
      <w:r w:rsidR="00143F54">
        <w:rPr>
          <w:color w:val="000000" w:themeColor="text1"/>
        </w:rPr>
        <w:t xml:space="preserve">                 </w:t>
      </w:r>
      <w:r w:rsidR="00607485">
        <w:rPr>
          <w:i/>
          <w:iCs/>
        </w:rPr>
        <w:t>F</w:t>
      </w:r>
      <w:r w:rsidR="00607485" w:rsidRPr="00EE3344">
        <w:rPr>
          <w:rFonts w:asciiTheme="minorHAnsi" w:hAnsiTheme="minorHAnsi" w:cstheme="minorHAnsi"/>
          <w:i/>
          <w:iCs/>
          <w:color w:val="101010"/>
          <w:shd w:val="clear" w:color="auto" w:fill="FFFFFF"/>
        </w:rPr>
        <w:t>r John</w:t>
      </w:r>
    </w:p>
    <w:p w14:paraId="334174A9" w14:textId="77777777" w:rsidR="00182A6D" w:rsidRDefault="00182A6D" w:rsidP="00662C6B">
      <w:pPr>
        <w:shd w:val="clear" w:color="auto" w:fill="FFFFFF"/>
        <w:rPr>
          <w:rFonts w:asciiTheme="minorHAnsi" w:hAnsiTheme="minorHAnsi" w:cstheme="minorHAnsi"/>
          <w:i/>
          <w:iCs/>
          <w:color w:val="101010"/>
          <w:shd w:val="clear" w:color="auto" w:fill="FFFFFF"/>
        </w:rPr>
      </w:pPr>
    </w:p>
    <w:p w14:paraId="4F6615BA" w14:textId="77777777" w:rsidR="00F703A4" w:rsidRDefault="00F703A4" w:rsidP="00662C6B">
      <w:pPr>
        <w:shd w:val="clear" w:color="auto" w:fill="FFFFFF"/>
        <w:rPr>
          <w:rFonts w:asciiTheme="minorHAnsi" w:hAnsiTheme="minorHAnsi" w:cstheme="minorHAnsi"/>
          <w:i/>
          <w:iCs/>
          <w:color w:val="101010"/>
          <w:shd w:val="clear" w:color="auto" w:fill="FFFFFF"/>
        </w:rPr>
      </w:pPr>
    </w:p>
    <w:p w14:paraId="3A750906" w14:textId="33F00880" w:rsidR="007636A4" w:rsidRDefault="003B7CD0" w:rsidP="00864E06">
      <w:pPr>
        <w:pStyle w:val="ListParagraph"/>
        <w:numPr>
          <w:ilvl w:val="0"/>
          <w:numId w:val="6"/>
        </w:numPr>
        <w:shd w:val="clear" w:color="auto" w:fill="FFFFFF"/>
        <w:spacing w:line="240" w:lineRule="auto"/>
        <w:rPr>
          <w:rFonts w:cstheme="minorHAnsi"/>
          <w:color w:val="101010"/>
          <w:shd w:val="clear" w:color="auto" w:fill="FFFFFF"/>
        </w:rPr>
      </w:pPr>
      <w:r w:rsidRPr="00775249">
        <w:rPr>
          <w:rFonts w:cstheme="minorHAnsi"/>
          <w:b/>
          <w:bCs/>
          <w:color w:val="101010"/>
          <w:shd w:val="clear" w:color="auto" w:fill="FFFFFF"/>
        </w:rPr>
        <w:t>T &amp; Chat</w:t>
      </w:r>
      <w:r>
        <w:rPr>
          <w:rFonts w:cstheme="minorHAnsi"/>
          <w:color w:val="101010"/>
          <w:shd w:val="clear" w:color="auto" w:fill="FFFFFF"/>
        </w:rPr>
        <w:t xml:space="preserve"> will</w:t>
      </w:r>
      <w:r w:rsidR="007D003E">
        <w:rPr>
          <w:rFonts w:cstheme="minorHAnsi"/>
          <w:color w:val="101010"/>
          <w:shd w:val="clear" w:color="auto" w:fill="FFFFFF"/>
        </w:rPr>
        <w:t xml:space="preserve"> meet on </w:t>
      </w:r>
      <w:r w:rsidR="007D003E" w:rsidRPr="00775249">
        <w:rPr>
          <w:rFonts w:cstheme="minorHAnsi"/>
          <w:b/>
          <w:bCs/>
          <w:color w:val="101010"/>
          <w:shd w:val="clear" w:color="auto" w:fill="FFFFFF"/>
        </w:rPr>
        <w:t>3 June 2025</w:t>
      </w:r>
      <w:r w:rsidR="007D003E">
        <w:rPr>
          <w:rFonts w:cstheme="minorHAnsi"/>
          <w:color w:val="101010"/>
          <w:shd w:val="clear" w:color="auto" w:fill="FFFFFF"/>
        </w:rPr>
        <w:t xml:space="preserve"> from 10.30am – 12 noon at St. Anthony’s Pastoral Centre. Tea / coffee and cakes will be served</w:t>
      </w:r>
      <w:r w:rsidR="00775249">
        <w:rPr>
          <w:rFonts w:cstheme="minorHAnsi"/>
          <w:color w:val="101010"/>
          <w:shd w:val="clear" w:color="auto" w:fill="FFFFFF"/>
        </w:rPr>
        <w:t>, please come along! For further enquiries please contact Josie on 406063.</w:t>
      </w:r>
    </w:p>
    <w:p w14:paraId="797FAD4C" w14:textId="2ED84865" w:rsidR="003C2ABB" w:rsidRPr="00EA76BD" w:rsidRDefault="003C2ABB" w:rsidP="00864E06">
      <w:pPr>
        <w:pStyle w:val="ListParagraph"/>
        <w:numPr>
          <w:ilvl w:val="0"/>
          <w:numId w:val="6"/>
        </w:numPr>
        <w:shd w:val="clear" w:color="auto" w:fill="FFFFFF"/>
        <w:spacing w:line="240" w:lineRule="auto"/>
        <w:rPr>
          <w:rFonts w:cstheme="minorHAnsi"/>
          <w:shd w:val="clear" w:color="auto" w:fill="FFFFFF"/>
        </w:rPr>
      </w:pPr>
      <w:r w:rsidRPr="00EA76BD">
        <w:rPr>
          <w:rFonts w:cstheme="minorHAnsi"/>
          <w:b/>
          <w:bCs/>
          <w:shd w:val="clear" w:color="auto" w:fill="FFFFFF"/>
        </w:rPr>
        <w:t xml:space="preserve">Film Night and Cheese &amp; Wine: </w:t>
      </w:r>
      <w:r w:rsidRPr="00EA76BD">
        <w:rPr>
          <w:rFonts w:cstheme="minorHAnsi"/>
          <w:shd w:val="clear" w:color="auto" w:fill="FFFFFF"/>
        </w:rPr>
        <w:t>On</w:t>
      </w:r>
      <w:r w:rsidRPr="00EA76BD">
        <w:rPr>
          <w:rFonts w:cstheme="minorHAnsi"/>
          <w:b/>
          <w:bCs/>
          <w:shd w:val="clear" w:color="auto" w:fill="FFFFFF"/>
        </w:rPr>
        <w:t xml:space="preserve"> Saturday 14 June</w:t>
      </w:r>
      <w:r w:rsidR="00355DAE" w:rsidRPr="00EA76BD">
        <w:rPr>
          <w:rFonts w:cstheme="minorHAnsi"/>
          <w:b/>
          <w:bCs/>
          <w:shd w:val="clear" w:color="auto" w:fill="FFFFFF"/>
        </w:rPr>
        <w:t xml:space="preserve"> </w:t>
      </w:r>
      <w:r w:rsidR="00355DAE" w:rsidRPr="00EA76BD">
        <w:rPr>
          <w:rFonts w:cstheme="minorHAnsi"/>
          <w:shd w:val="clear" w:color="auto" w:fill="FFFFFF"/>
        </w:rPr>
        <w:t>in the</w:t>
      </w:r>
      <w:r w:rsidR="00355DAE" w:rsidRPr="00EA76BD">
        <w:rPr>
          <w:rFonts w:cstheme="minorHAnsi"/>
          <w:b/>
          <w:bCs/>
          <w:shd w:val="clear" w:color="auto" w:fill="FFFFFF"/>
        </w:rPr>
        <w:t xml:space="preserve"> Columba Club</w:t>
      </w:r>
      <w:r w:rsidR="00355DAE" w:rsidRPr="00EA76BD">
        <w:rPr>
          <w:rFonts w:cstheme="minorHAnsi"/>
          <w:shd w:val="clear" w:color="auto" w:fill="FFFFFF"/>
        </w:rPr>
        <w:t xml:space="preserve">, </w:t>
      </w:r>
      <w:r w:rsidR="00864E06" w:rsidRPr="00EA76BD">
        <w:rPr>
          <w:rFonts w:cstheme="minorHAnsi"/>
          <w:shd w:val="clear" w:color="auto" w:fill="FFFFFF"/>
        </w:rPr>
        <w:t>there will be a</w:t>
      </w:r>
      <w:r w:rsidR="00355DAE" w:rsidRPr="00EA76BD">
        <w:rPr>
          <w:rFonts w:cstheme="minorHAnsi"/>
          <w:shd w:val="clear" w:color="auto" w:fill="FFFFFF"/>
        </w:rPr>
        <w:t xml:space="preserve"> showing </w:t>
      </w:r>
      <w:r w:rsidR="00864E06" w:rsidRPr="00EA76BD">
        <w:rPr>
          <w:rFonts w:cstheme="minorHAnsi"/>
          <w:shd w:val="clear" w:color="auto" w:fill="FFFFFF"/>
        </w:rPr>
        <w:t xml:space="preserve">of </w:t>
      </w:r>
      <w:r w:rsidR="00355DAE" w:rsidRPr="00EA76BD">
        <w:rPr>
          <w:rFonts w:cstheme="minorHAnsi"/>
          <w:shd w:val="clear" w:color="auto" w:fill="FFFFFF"/>
        </w:rPr>
        <w:t>the topical film “Conclave”. This will be accompanied by a cheese and wine tasting. Doors open at 7pm with the film commencing at 7.45pm. Tickets for the evening are £17.50 and can be ordered from Richard Coase or Brian Murphy</w:t>
      </w:r>
      <w:r w:rsidR="00864E06" w:rsidRPr="00EA76BD">
        <w:rPr>
          <w:rFonts w:cstheme="minorHAnsi"/>
          <w:shd w:val="clear" w:color="auto" w:fill="FFFFFF"/>
        </w:rPr>
        <w:t xml:space="preserve"> at the back of St Mary’s</w:t>
      </w:r>
      <w:r w:rsidR="0034159F">
        <w:rPr>
          <w:rFonts w:cstheme="minorHAnsi"/>
          <w:shd w:val="clear" w:color="auto" w:fill="FFFFFF"/>
        </w:rPr>
        <w:t xml:space="preserve"> church</w:t>
      </w:r>
      <w:r w:rsidR="00864E06" w:rsidRPr="00EA76BD">
        <w:rPr>
          <w:rFonts w:cstheme="minorHAnsi"/>
          <w:shd w:val="clear" w:color="auto" w:fill="FFFFFF"/>
        </w:rPr>
        <w:t xml:space="preserve"> or via the Parish Office. </w:t>
      </w:r>
      <w:r w:rsidR="00355DAE" w:rsidRPr="00EA76BD">
        <w:rPr>
          <w:rFonts w:cstheme="minorHAnsi"/>
          <w:shd w:val="clear" w:color="auto" w:fill="FFFFFF"/>
        </w:rPr>
        <w:t>Proceeds will go to support the Club.</w:t>
      </w:r>
    </w:p>
    <w:p w14:paraId="5D753E32" w14:textId="710C1681" w:rsidR="000104AB" w:rsidRPr="00EA76BD" w:rsidRDefault="000104AB" w:rsidP="000104AB">
      <w:pPr>
        <w:pStyle w:val="ListParagraph"/>
        <w:numPr>
          <w:ilvl w:val="0"/>
          <w:numId w:val="6"/>
        </w:numPr>
        <w:shd w:val="clear" w:color="auto" w:fill="FFFFFF"/>
        <w:rPr>
          <w:rFonts w:cstheme="minorHAnsi"/>
          <w:shd w:val="clear" w:color="auto" w:fill="FFFFFF"/>
        </w:rPr>
      </w:pPr>
      <w:r w:rsidRPr="00EA76BD">
        <w:rPr>
          <w:rFonts w:cstheme="minorHAnsi"/>
          <w:shd w:val="clear" w:color="auto" w:fill="FFFFFF"/>
        </w:rPr>
        <w:t xml:space="preserve">Thank you to </w:t>
      </w:r>
      <w:r w:rsidR="00EA76BD" w:rsidRPr="00EA76BD">
        <w:rPr>
          <w:rFonts w:cstheme="minorHAnsi"/>
          <w:shd w:val="clear" w:color="auto" w:fill="FFFFFF"/>
        </w:rPr>
        <w:t>parishioners</w:t>
      </w:r>
      <w:r w:rsidRPr="00EA76BD">
        <w:rPr>
          <w:rFonts w:cstheme="minorHAnsi"/>
          <w:shd w:val="clear" w:color="auto" w:fill="FFFFFF"/>
        </w:rPr>
        <w:t xml:space="preserve"> who bakes cakes for the Sunday morning </w:t>
      </w:r>
      <w:r w:rsidR="00EA76BD" w:rsidRPr="00EA76BD">
        <w:rPr>
          <w:rFonts w:cstheme="minorHAnsi"/>
          <w:shd w:val="clear" w:color="auto" w:fill="FFFFFF"/>
        </w:rPr>
        <w:t xml:space="preserve">refreshments </w:t>
      </w:r>
      <w:r w:rsidRPr="00EA76BD">
        <w:rPr>
          <w:rFonts w:cstheme="minorHAnsi"/>
          <w:shd w:val="clear" w:color="auto" w:fill="FFFFFF"/>
        </w:rPr>
        <w:t>after Mass</w:t>
      </w:r>
      <w:r w:rsidR="00EA76BD" w:rsidRPr="00EA76BD">
        <w:rPr>
          <w:rFonts w:cstheme="minorHAnsi"/>
          <w:shd w:val="clear" w:color="auto" w:fill="FFFFFF"/>
        </w:rPr>
        <w:t xml:space="preserve">. </w:t>
      </w:r>
    </w:p>
    <w:p w14:paraId="6F9FE17B" w14:textId="77777777" w:rsidR="000104AB" w:rsidRPr="00EA76BD" w:rsidRDefault="000104AB" w:rsidP="002D46B8">
      <w:pPr>
        <w:pStyle w:val="ListParagraph"/>
        <w:shd w:val="clear" w:color="auto" w:fill="FFFFFF"/>
        <w:rPr>
          <w:rFonts w:cstheme="minorHAnsi"/>
          <w:shd w:val="clear" w:color="auto" w:fill="FFFFFF"/>
        </w:rPr>
      </w:pPr>
    </w:p>
    <w:bookmarkEnd w:id="0"/>
    <w:p w14:paraId="5FF6FB43" w14:textId="77777777" w:rsidR="00A01213" w:rsidRPr="00D32319" w:rsidRDefault="00A01213" w:rsidP="005A429A">
      <w:pPr>
        <w:jc w:val="center"/>
        <w:rPr>
          <w:b/>
          <w:sz w:val="10"/>
          <w:szCs w:val="10"/>
        </w:rPr>
      </w:pPr>
    </w:p>
    <w:p w14:paraId="3C37F620" w14:textId="4AE8CC6B" w:rsidR="00EE4664" w:rsidRPr="004D792F" w:rsidRDefault="0037258A" w:rsidP="005A429A">
      <w:pPr>
        <w:jc w:val="center"/>
        <w:rPr>
          <w:b/>
        </w:rPr>
      </w:pPr>
      <w:r w:rsidRPr="004D792F">
        <w:rPr>
          <w:b/>
        </w:rPr>
        <w:t>M</w:t>
      </w:r>
      <w:r w:rsidR="00EE4664" w:rsidRPr="004D792F">
        <w:rPr>
          <w:b/>
        </w:rPr>
        <w:t xml:space="preserve">asses and Services for the </w:t>
      </w:r>
      <w:r w:rsidR="009376B2">
        <w:rPr>
          <w:b/>
          <w:color w:val="000000" w:themeColor="text1"/>
        </w:rPr>
        <w:t>coming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DC3A94">
        <w:trPr>
          <w:trHeight w:val="581"/>
        </w:trPr>
        <w:tc>
          <w:tcPr>
            <w:tcW w:w="2977" w:type="dxa"/>
          </w:tcPr>
          <w:p w14:paraId="78035AEA" w14:textId="77777777" w:rsidR="00C223BF" w:rsidRPr="00EF079F" w:rsidRDefault="00C223BF" w:rsidP="00C223BF">
            <w:pPr>
              <w:rPr>
                <w:b/>
              </w:rPr>
            </w:pPr>
            <w:r w:rsidRPr="00EF079F">
              <w:rPr>
                <w:b/>
              </w:rPr>
              <w:t xml:space="preserve">Saturday </w:t>
            </w:r>
            <w:r>
              <w:rPr>
                <w:b/>
              </w:rPr>
              <w:t>24</w:t>
            </w:r>
            <w:r w:rsidRPr="00EF079F">
              <w:rPr>
                <w:b/>
                <w:vertAlign w:val="superscript"/>
              </w:rPr>
              <w:t>th</w:t>
            </w:r>
            <w:r w:rsidRPr="00EF079F">
              <w:rPr>
                <w:b/>
              </w:rPr>
              <w:t xml:space="preserve"> May</w:t>
            </w:r>
          </w:p>
          <w:p w14:paraId="2F6021B2" w14:textId="33C3C070" w:rsidR="00314562" w:rsidRPr="00510D7A" w:rsidRDefault="00C223BF" w:rsidP="00C223BF">
            <w:pPr>
              <w:rPr>
                <w:bCs/>
              </w:rPr>
            </w:pPr>
            <w:r>
              <w:rPr>
                <w:bCs/>
              </w:rPr>
              <w:t>6</w:t>
            </w:r>
            <w:r w:rsidRPr="00510D7A">
              <w:rPr>
                <w:bCs/>
                <w:vertAlign w:val="superscript"/>
              </w:rPr>
              <w:t>th</w:t>
            </w:r>
            <w:r>
              <w:rPr>
                <w:bCs/>
              </w:rPr>
              <w:t xml:space="preserve"> </w:t>
            </w:r>
            <w:r w:rsidRPr="00EF079F">
              <w:rPr>
                <w:bCs/>
              </w:rPr>
              <w:t>Sunday of Easter</w:t>
            </w:r>
          </w:p>
        </w:tc>
        <w:tc>
          <w:tcPr>
            <w:tcW w:w="1984" w:type="dxa"/>
          </w:tcPr>
          <w:p w14:paraId="690D2282" w14:textId="77777777" w:rsidR="00F731E7" w:rsidRPr="00510D7A" w:rsidRDefault="00F731E7" w:rsidP="005213B7"/>
          <w:p w14:paraId="1AA074D9" w14:textId="77777777" w:rsidR="00520856" w:rsidRPr="000E1A16" w:rsidRDefault="00520856" w:rsidP="005213B7">
            <w:pPr>
              <w:rPr>
                <w:sz w:val="6"/>
                <w:szCs w:val="6"/>
              </w:rPr>
            </w:pPr>
          </w:p>
          <w:p w14:paraId="15F988C0" w14:textId="20FEC660" w:rsidR="005213B7" w:rsidRPr="00510D7A" w:rsidRDefault="005213B7" w:rsidP="005213B7">
            <w:pPr>
              <w:rPr>
                <w:color w:val="FF0000"/>
              </w:rPr>
            </w:pPr>
            <w:r w:rsidRPr="00510D7A">
              <w:t>5.00pm</w:t>
            </w:r>
          </w:p>
        </w:tc>
        <w:tc>
          <w:tcPr>
            <w:tcW w:w="1701" w:type="dxa"/>
          </w:tcPr>
          <w:p w14:paraId="37E05E1F" w14:textId="77777777" w:rsidR="005213B7" w:rsidRPr="00510D7A" w:rsidRDefault="005213B7" w:rsidP="005213B7">
            <w:pPr>
              <w:rPr>
                <w:color w:val="000000" w:themeColor="text1"/>
              </w:rPr>
            </w:pPr>
          </w:p>
          <w:p w14:paraId="1ADF6F97" w14:textId="77777777" w:rsidR="00520856" w:rsidRPr="000E1A16" w:rsidRDefault="00520856" w:rsidP="005213B7">
            <w:pPr>
              <w:rPr>
                <w:color w:val="000000" w:themeColor="text1"/>
                <w:sz w:val="6"/>
                <w:szCs w:val="6"/>
              </w:rPr>
            </w:pPr>
          </w:p>
          <w:p w14:paraId="20FFF47C" w14:textId="2F6B68DA" w:rsidR="005213B7" w:rsidRPr="00510D7A" w:rsidRDefault="005213B7" w:rsidP="005213B7">
            <w:pPr>
              <w:rPr>
                <w:color w:val="FF0000"/>
              </w:rPr>
            </w:pPr>
            <w:r w:rsidRPr="00510D7A">
              <w:rPr>
                <w:color w:val="000000" w:themeColor="text1"/>
              </w:rPr>
              <w:t>St Mary’s</w:t>
            </w:r>
          </w:p>
        </w:tc>
        <w:tc>
          <w:tcPr>
            <w:tcW w:w="3402" w:type="dxa"/>
          </w:tcPr>
          <w:p w14:paraId="24564D7E" w14:textId="77777777" w:rsidR="007E1628" w:rsidRPr="00510D7A" w:rsidRDefault="007E1628" w:rsidP="005213B7"/>
          <w:p w14:paraId="14DC58A6" w14:textId="77777777" w:rsidR="00520856" w:rsidRPr="000E1A16" w:rsidRDefault="00520856" w:rsidP="005213B7">
            <w:pPr>
              <w:rPr>
                <w:sz w:val="6"/>
                <w:szCs w:val="6"/>
              </w:rPr>
            </w:pPr>
          </w:p>
          <w:p w14:paraId="1652FE82" w14:textId="70F602DF" w:rsidR="005213B7" w:rsidRPr="00510D7A" w:rsidRDefault="00C223BF" w:rsidP="005213B7">
            <w:pPr>
              <w:rPr>
                <w:color w:val="FF0000"/>
              </w:rPr>
            </w:pPr>
            <w:r>
              <w:t>Cyrus, Naro &amp; Angeline intentions</w:t>
            </w:r>
          </w:p>
        </w:tc>
      </w:tr>
      <w:tr w:rsidR="005213B7" w:rsidRPr="003852F0" w14:paraId="706C8976" w14:textId="77777777" w:rsidTr="00DC3A94">
        <w:trPr>
          <w:trHeight w:val="567"/>
        </w:trPr>
        <w:tc>
          <w:tcPr>
            <w:tcW w:w="2977" w:type="dxa"/>
          </w:tcPr>
          <w:p w14:paraId="25EF0E62" w14:textId="77777777" w:rsidR="00C223BF" w:rsidRPr="00E544B7" w:rsidRDefault="00C223BF" w:rsidP="00C223BF">
            <w:pPr>
              <w:rPr>
                <w:b/>
              </w:rPr>
            </w:pPr>
            <w:r w:rsidRPr="00E544B7">
              <w:rPr>
                <w:b/>
              </w:rPr>
              <w:t xml:space="preserve">Sunday </w:t>
            </w:r>
            <w:r>
              <w:rPr>
                <w:b/>
              </w:rPr>
              <w:t>25</w:t>
            </w:r>
            <w:r w:rsidRPr="00174E26">
              <w:rPr>
                <w:b/>
                <w:vertAlign w:val="superscript"/>
              </w:rPr>
              <w:t>th</w:t>
            </w:r>
            <w:r>
              <w:rPr>
                <w:b/>
              </w:rPr>
              <w:t xml:space="preserve"> May</w:t>
            </w:r>
          </w:p>
          <w:p w14:paraId="5F079540" w14:textId="77777777" w:rsidR="00C223BF" w:rsidRPr="00A37D80" w:rsidRDefault="00C223BF" w:rsidP="00C223BF">
            <w:pPr>
              <w:rPr>
                <w:bCs/>
                <w:sz w:val="6"/>
                <w:szCs w:val="6"/>
              </w:rPr>
            </w:pPr>
          </w:p>
          <w:p w14:paraId="6091BAE1" w14:textId="40F59550" w:rsidR="00CC0BCD" w:rsidRPr="00510D7A" w:rsidRDefault="00C223BF" w:rsidP="00C223BF">
            <w:pPr>
              <w:rPr>
                <w:bCs/>
                <w:i/>
                <w:iCs/>
              </w:rPr>
            </w:pPr>
            <w:r>
              <w:rPr>
                <w:bCs/>
              </w:rPr>
              <w:t>6</w:t>
            </w:r>
            <w:r w:rsidRPr="00510D7A">
              <w:rPr>
                <w:bCs/>
                <w:vertAlign w:val="superscript"/>
              </w:rPr>
              <w:t>th</w:t>
            </w:r>
            <w:r>
              <w:rPr>
                <w:bCs/>
              </w:rPr>
              <w:t xml:space="preserve"> Sunday of Easter</w:t>
            </w:r>
          </w:p>
        </w:tc>
        <w:tc>
          <w:tcPr>
            <w:tcW w:w="1984" w:type="dxa"/>
          </w:tcPr>
          <w:p w14:paraId="51BB3AA8" w14:textId="4B569333" w:rsidR="005213B7" w:rsidRPr="00510D7A" w:rsidRDefault="005213B7" w:rsidP="005213B7">
            <w:r w:rsidRPr="00510D7A">
              <w:t>9.30am</w:t>
            </w:r>
          </w:p>
          <w:p w14:paraId="16C60E9C" w14:textId="77777777" w:rsidR="005213B7" w:rsidRPr="0044558D" w:rsidRDefault="005213B7" w:rsidP="005213B7">
            <w:pPr>
              <w:rPr>
                <w:sz w:val="6"/>
                <w:szCs w:val="6"/>
              </w:rPr>
            </w:pPr>
          </w:p>
          <w:p w14:paraId="5D6D0BF1" w14:textId="73D3E8CD" w:rsidR="005213B7" w:rsidRPr="00510D7A" w:rsidRDefault="005213B7" w:rsidP="005213B7">
            <w:r w:rsidRPr="00510D7A">
              <w:t>11.00am</w:t>
            </w:r>
          </w:p>
        </w:tc>
        <w:tc>
          <w:tcPr>
            <w:tcW w:w="1701" w:type="dxa"/>
          </w:tcPr>
          <w:p w14:paraId="3B70042D" w14:textId="77777777" w:rsidR="005213B7" w:rsidRPr="00510D7A" w:rsidRDefault="005213B7" w:rsidP="005213B7">
            <w:r w:rsidRPr="00510D7A">
              <w:t>St Anthony’s</w:t>
            </w:r>
          </w:p>
          <w:p w14:paraId="2DC1C1CE" w14:textId="77777777" w:rsidR="00491E3B" w:rsidRPr="0044558D" w:rsidRDefault="00491E3B" w:rsidP="005213B7">
            <w:pPr>
              <w:rPr>
                <w:sz w:val="6"/>
                <w:szCs w:val="6"/>
              </w:rPr>
            </w:pPr>
          </w:p>
          <w:p w14:paraId="1B20D0DD" w14:textId="047FCABC" w:rsidR="005213B7" w:rsidRPr="00510D7A" w:rsidRDefault="005213B7" w:rsidP="005213B7">
            <w:pPr>
              <w:rPr>
                <w:b/>
                <w:bCs/>
              </w:rPr>
            </w:pPr>
            <w:r w:rsidRPr="00510D7A">
              <w:t>St Mary’s</w:t>
            </w:r>
          </w:p>
        </w:tc>
        <w:tc>
          <w:tcPr>
            <w:tcW w:w="3402" w:type="dxa"/>
          </w:tcPr>
          <w:p w14:paraId="76BC3054" w14:textId="77777777" w:rsidR="00C223BF" w:rsidRDefault="00C223BF" w:rsidP="00C223BF">
            <w:r>
              <w:t>People of our Parishes</w:t>
            </w:r>
          </w:p>
          <w:p w14:paraId="2C96FB7B" w14:textId="77777777" w:rsidR="00C223BF" w:rsidRPr="00713917" w:rsidRDefault="00C223BF" w:rsidP="00C223BF">
            <w:pPr>
              <w:rPr>
                <w:sz w:val="6"/>
                <w:szCs w:val="6"/>
              </w:rPr>
            </w:pPr>
          </w:p>
          <w:p w14:paraId="1AD1746F" w14:textId="373A65FE" w:rsidR="005213B7" w:rsidRPr="00510D7A" w:rsidRDefault="00C223BF" w:rsidP="00C223BF">
            <w:r>
              <w:t>Fr Brian Dougherty, recently died</w:t>
            </w:r>
          </w:p>
        </w:tc>
      </w:tr>
      <w:tr w:rsidR="005213B7" w:rsidRPr="00700E9B" w14:paraId="7A0766FF" w14:textId="77777777" w:rsidTr="00DC3A94">
        <w:trPr>
          <w:trHeight w:val="239"/>
        </w:trPr>
        <w:tc>
          <w:tcPr>
            <w:tcW w:w="2977" w:type="dxa"/>
          </w:tcPr>
          <w:p w14:paraId="006383B3" w14:textId="77777777" w:rsidR="005D44CA" w:rsidRDefault="005213B7" w:rsidP="00914B4E">
            <w:pPr>
              <w:rPr>
                <w:b/>
              </w:rPr>
            </w:pPr>
            <w:r>
              <w:rPr>
                <w:b/>
              </w:rPr>
              <w:t xml:space="preserve">Monday </w:t>
            </w:r>
            <w:r w:rsidR="00C223BF">
              <w:rPr>
                <w:b/>
              </w:rPr>
              <w:t>26</w:t>
            </w:r>
            <w:r w:rsidRPr="00AF068A">
              <w:rPr>
                <w:b/>
                <w:vertAlign w:val="superscript"/>
              </w:rPr>
              <w:t>th</w:t>
            </w:r>
            <w:r>
              <w:rPr>
                <w:b/>
              </w:rPr>
              <w:t xml:space="preserve"> May</w:t>
            </w:r>
          </w:p>
          <w:p w14:paraId="2F0D78B5" w14:textId="5B699B00" w:rsidR="003E68E1" w:rsidRPr="003E68E1" w:rsidRDefault="003E68E1" w:rsidP="00914B4E">
            <w:pPr>
              <w:rPr>
                <w:bCs/>
              </w:rPr>
            </w:pPr>
            <w:r w:rsidRPr="003E68E1">
              <w:rPr>
                <w:bCs/>
              </w:rPr>
              <w:t>St Philip Neri</w:t>
            </w:r>
          </w:p>
        </w:tc>
        <w:tc>
          <w:tcPr>
            <w:tcW w:w="1984" w:type="dxa"/>
          </w:tcPr>
          <w:p w14:paraId="32DC8CF3" w14:textId="53B5479F" w:rsidR="005213B7" w:rsidRPr="008D3153" w:rsidRDefault="005213B7" w:rsidP="005213B7">
            <w:pPr>
              <w:rPr>
                <w:i/>
                <w:iCs/>
                <w:color w:val="000000" w:themeColor="text1"/>
              </w:rPr>
            </w:pPr>
            <w:r w:rsidRPr="008D3153">
              <w:rPr>
                <w:i/>
                <w:iCs/>
                <w:color w:val="000000" w:themeColor="text1"/>
              </w:rPr>
              <w:t>No Mass or Service</w:t>
            </w:r>
          </w:p>
        </w:tc>
        <w:tc>
          <w:tcPr>
            <w:tcW w:w="1701" w:type="dxa"/>
          </w:tcPr>
          <w:p w14:paraId="52180DE8" w14:textId="6C896E68" w:rsidR="005213B7" w:rsidRPr="00700E9B" w:rsidRDefault="005213B7" w:rsidP="005213B7"/>
        </w:tc>
        <w:tc>
          <w:tcPr>
            <w:tcW w:w="3402" w:type="dxa"/>
          </w:tcPr>
          <w:p w14:paraId="7FDA6FFE" w14:textId="3386DFD7" w:rsidR="005213B7" w:rsidRPr="00A105CD" w:rsidRDefault="005213B7" w:rsidP="005213B7">
            <w:pPr>
              <w:rPr>
                <w:i/>
                <w:iCs/>
                <w:color w:val="FF0000"/>
              </w:rPr>
            </w:pPr>
            <w:r w:rsidRPr="008D3153">
              <w:rPr>
                <w:i/>
                <w:iCs/>
                <w:color w:val="000000" w:themeColor="text1"/>
              </w:rPr>
              <w:t>No Mass or Service today</w:t>
            </w:r>
          </w:p>
        </w:tc>
      </w:tr>
      <w:tr w:rsidR="005213B7" w:rsidRPr="00700E9B" w14:paraId="6A5CE9BD" w14:textId="77777777" w:rsidTr="00DC3A94">
        <w:trPr>
          <w:trHeight w:val="490"/>
        </w:trPr>
        <w:tc>
          <w:tcPr>
            <w:tcW w:w="2977" w:type="dxa"/>
          </w:tcPr>
          <w:p w14:paraId="663AAD01" w14:textId="7999BE3F" w:rsidR="005213B7" w:rsidRPr="0015443C" w:rsidRDefault="005213B7" w:rsidP="005213B7">
            <w:pPr>
              <w:rPr>
                <w:b/>
              </w:rPr>
            </w:pPr>
            <w:r w:rsidRPr="0015443C">
              <w:rPr>
                <w:b/>
              </w:rPr>
              <w:t xml:space="preserve">Tuesday </w:t>
            </w:r>
            <w:r w:rsidR="00510D7A" w:rsidRPr="0015443C">
              <w:rPr>
                <w:b/>
              </w:rPr>
              <w:t>2</w:t>
            </w:r>
            <w:r w:rsidR="00C223BF">
              <w:rPr>
                <w:b/>
              </w:rPr>
              <w:t>7</w:t>
            </w:r>
            <w:r w:rsidRPr="0015443C">
              <w:rPr>
                <w:b/>
                <w:vertAlign w:val="superscript"/>
              </w:rPr>
              <w:t>th</w:t>
            </w:r>
            <w:r w:rsidRPr="0015443C">
              <w:rPr>
                <w:b/>
              </w:rPr>
              <w:t xml:space="preserve"> May</w:t>
            </w:r>
          </w:p>
          <w:p w14:paraId="7E0C759D" w14:textId="0CE726C2" w:rsidR="006045A0" w:rsidRPr="00BD5BAE" w:rsidRDefault="003E68E1" w:rsidP="0015443C">
            <w:pPr>
              <w:rPr>
                <w:bCs/>
              </w:rPr>
            </w:pPr>
            <w:r>
              <w:rPr>
                <w:bCs/>
              </w:rPr>
              <w:t>St Augustine of Canterbury</w:t>
            </w:r>
          </w:p>
        </w:tc>
        <w:tc>
          <w:tcPr>
            <w:tcW w:w="1984" w:type="dxa"/>
          </w:tcPr>
          <w:p w14:paraId="6B816E49" w14:textId="54E906CC" w:rsidR="005213B7" w:rsidRPr="0015443C" w:rsidRDefault="005213B7" w:rsidP="005213B7">
            <w:pPr>
              <w:rPr>
                <w:i/>
                <w:iCs/>
              </w:rPr>
            </w:pPr>
            <w:r w:rsidRPr="0015443C">
              <w:rPr>
                <w:i/>
                <w:iCs/>
              </w:rPr>
              <w:t>10.00am</w:t>
            </w:r>
          </w:p>
          <w:p w14:paraId="132DBFA7" w14:textId="77777777" w:rsidR="008C0A21" w:rsidRDefault="008C0A21" w:rsidP="005213B7">
            <w:pPr>
              <w:rPr>
                <w:i/>
                <w:iCs/>
              </w:rPr>
            </w:pPr>
          </w:p>
          <w:p w14:paraId="48385290" w14:textId="3C0B28EC" w:rsidR="005213B7" w:rsidRPr="00F45648" w:rsidRDefault="00F45648" w:rsidP="005213B7">
            <w:pPr>
              <w:rPr>
                <w:i/>
                <w:iCs/>
              </w:rPr>
            </w:pPr>
            <w:r w:rsidRPr="00F45648">
              <w:rPr>
                <w:i/>
                <w:iCs/>
              </w:rPr>
              <w:t>No 12.10pm Mass</w:t>
            </w:r>
          </w:p>
          <w:p w14:paraId="3F090F48" w14:textId="507FAF20" w:rsidR="00F45648" w:rsidRPr="0015443C" w:rsidRDefault="00835B03" w:rsidP="005213B7">
            <w:r>
              <w:rPr>
                <w:i/>
                <w:iCs/>
              </w:rPr>
              <w:t>t</w:t>
            </w:r>
            <w:r w:rsidR="00F45648" w:rsidRPr="00F45648">
              <w:rPr>
                <w:i/>
                <w:iCs/>
              </w:rPr>
              <w:t>oday</w:t>
            </w:r>
            <w:r w:rsidR="00F45648">
              <w:rPr>
                <w:i/>
                <w:iCs/>
              </w:rPr>
              <w:t xml:space="preserve"> in St Mary’s</w:t>
            </w:r>
          </w:p>
        </w:tc>
        <w:tc>
          <w:tcPr>
            <w:tcW w:w="1701" w:type="dxa"/>
          </w:tcPr>
          <w:p w14:paraId="1C5378E6" w14:textId="1DDB8208" w:rsidR="005213B7" w:rsidRPr="0015443C" w:rsidRDefault="005213B7" w:rsidP="005213B7">
            <w:pPr>
              <w:rPr>
                <w:i/>
                <w:iCs/>
              </w:rPr>
            </w:pPr>
            <w:r w:rsidRPr="0015443C">
              <w:rPr>
                <w:i/>
                <w:iCs/>
              </w:rPr>
              <w:t>St Anthony’s</w:t>
            </w:r>
          </w:p>
          <w:p w14:paraId="4A73753C" w14:textId="77777777" w:rsidR="005213B7" w:rsidRDefault="005213B7" w:rsidP="005213B7">
            <w:pPr>
              <w:rPr>
                <w:i/>
                <w:iCs/>
              </w:rPr>
            </w:pPr>
          </w:p>
          <w:p w14:paraId="599C11C0" w14:textId="13C5C4FB" w:rsidR="003021EF" w:rsidRPr="00765000" w:rsidRDefault="003021EF" w:rsidP="005213B7">
            <w:pPr>
              <w:rPr>
                <w:i/>
                <w:iCs/>
              </w:rPr>
            </w:pPr>
            <w:r>
              <w:rPr>
                <w:i/>
                <w:iCs/>
              </w:rPr>
              <w:t>St Mary’s</w:t>
            </w:r>
          </w:p>
        </w:tc>
        <w:tc>
          <w:tcPr>
            <w:tcW w:w="3402" w:type="dxa"/>
          </w:tcPr>
          <w:p w14:paraId="60BF5B0F" w14:textId="309FBDE0" w:rsidR="005213B7" w:rsidRPr="0015443C" w:rsidRDefault="005213B7" w:rsidP="005213B7">
            <w:pPr>
              <w:rPr>
                <w:i/>
                <w:iCs/>
              </w:rPr>
            </w:pPr>
            <w:r w:rsidRPr="0015443C">
              <w:rPr>
                <w:i/>
                <w:iCs/>
              </w:rPr>
              <w:t>Eucharistic Service</w:t>
            </w:r>
          </w:p>
          <w:p w14:paraId="6722E82E" w14:textId="77777777" w:rsidR="008C0A21" w:rsidRDefault="008C0A21" w:rsidP="005213B7">
            <w:pPr>
              <w:rPr>
                <w:i/>
                <w:iCs/>
              </w:rPr>
            </w:pPr>
          </w:p>
          <w:p w14:paraId="5361CF5C" w14:textId="324B19F5" w:rsidR="005213B7" w:rsidRPr="00765000" w:rsidRDefault="00765000" w:rsidP="005213B7">
            <w:pPr>
              <w:rPr>
                <w:i/>
                <w:iCs/>
              </w:rPr>
            </w:pPr>
            <w:r w:rsidRPr="00765000">
              <w:rPr>
                <w:i/>
                <w:iCs/>
              </w:rPr>
              <w:t xml:space="preserve">No </w:t>
            </w:r>
            <w:r w:rsidR="003872E7">
              <w:rPr>
                <w:i/>
                <w:iCs/>
              </w:rPr>
              <w:t xml:space="preserve">12.10 </w:t>
            </w:r>
            <w:r w:rsidRPr="00765000">
              <w:rPr>
                <w:i/>
                <w:iCs/>
              </w:rPr>
              <w:t>Mass</w:t>
            </w:r>
            <w:r w:rsidR="00385361">
              <w:rPr>
                <w:i/>
                <w:iCs/>
              </w:rPr>
              <w:t xml:space="preserve">:  </w:t>
            </w:r>
            <w:r w:rsidR="00385361" w:rsidRPr="00480BD0">
              <w:rPr>
                <w:b/>
                <w:bCs/>
                <w:i/>
                <w:iCs/>
              </w:rPr>
              <w:t>Archbishop</w:t>
            </w:r>
            <w:r w:rsidR="00F45648" w:rsidRPr="00480BD0">
              <w:rPr>
                <w:b/>
                <w:bCs/>
                <w:i/>
                <w:iCs/>
              </w:rPr>
              <w:t>’s</w:t>
            </w:r>
            <w:r w:rsidR="00385361" w:rsidRPr="00480BD0">
              <w:rPr>
                <w:b/>
                <w:bCs/>
                <w:i/>
                <w:iCs/>
              </w:rPr>
              <w:t xml:space="preserve"> Installation </w:t>
            </w:r>
            <w:r w:rsidR="00480BD0">
              <w:rPr>
                <w:b/>
                <w:bCs/>
                <w:i/>
                <w:iCs/>
              </w:rPr>
              <w:t xml:space="preserve">Mass </w:t>
            </w:r>
            <w:r w:rsidR="00385361" w:rsidRPr="00480BD0">
              <w:rPr>
                <w:b/>
                <w:bCs/>
                <w:i/>
                <w:iCs/>
              </w:rPr>
              <w:t>in Liverpool</w:t>
            </w:r>
            <w:r w:rsidR="00371F0F">
              <w:rPr>
                <w:b/>
                <w:bCs/>
                <w:i/>
                <w:iCs/>
              </w:rPr>
              <w:t xml:space="preserve"> </w:t>
            </w:r>
            <w:r w:rsidR="00421973">
              <w:rPr>
                <w:b/>
                <w:bCs/>
                <w:i/>
                <w:iCs/>
              </w:rPr>
              <w:t>at 12 noon</w:t>
            </w:r>
          </w:p>
        </w:tc>
      </w:tr>
      <w:tr w:rsidR="005213B7" w:rsidRPr="00700E9B" w14:paraId="321AD1CD" w14:textId="77777777" w:rsidTr="00DC3A94">
        <w:trPr>
          <w:trHeight w:val="391"/>
        </w:trPr>
        <w:tc>
          <w:tcPr>
            <w:tcW w:w="2977" w:type="dxa"/>
          </w:tcPr>
          <w:p w14:paraId="1CCE736E" w14:textId="7AA5D868" w:rsidR="006045A0" w:rsidRPr="00EC4427" w:rsidRDefault="005213B7" w:rsidP="004464E3">
            <w:r w:rsidRPr="00EE377F">
              <w:rPr>
                <w:b/>
              </w:rPr>
              <w:t xml:space="preserve">Wednesday </w:t>
            </w:r>
            <w:r w:rsidR="00510D7A">
              <w:rPr>
                <w:b/>
              </w:rPr>
              <w:t>2</w:t>
            </w:r>
            <w:r w:rsidR="00C223BF">
              <w:rPr>
                <w:b/>
              </w:rPr>
              <w:t>8</w:t>
            </w:r>
            <w:r w:rsidR="00C223BF" w:rsidRPr="00C223BF">
              <w:rPr>
                <w:b/>
                <w:vertAlign w:val="superscript"/>
              </w:rPr>
              <w:t>th</w:t>
            </w:r>
            <w:r w:rsidR="00C223BF">
              <w:rPr>
                <w:b/>
              </w:rPr>
              <w:t xml:space="preserve"> </w:t>
            </w:r>
            <w:r>
              <w:rPr>
                <w:b/>
              </w:rPr>
              <w:t>May</w:t>
            </w:r>
          </w:p>
        </w:tc>
        <w:tc>
          <w:tcPr>
            <w:tcW w:w="1984" w:type="dxa"/>
          </w:tcPr>
          <w:p w14:paraId="18654603" w14:textId="77777777" w:rsidR="005213B7" w:rsidRDefault="005213B7" w:rsidP="005213B7">
            <w:r w:rsidRPr="00700E9B">
              <w:t>12.10pm</w:t>
            </w:r>
          </w:p>
          <w:p w14:paraId="20661037" w14:textId="37AED59C" w:rsidR="00204938" w:rsidRPr="00700E9B" w:rsidRDefault="00204938" w:rsidP="005213B7">
            <w:pPr>
              <w:rPr>
                <w:b/>
                <w:bCs/>
                <w:i/>
                <w:iCs/>
              </w:rPr>
            </w:pPr>
            <w:r>
              <w:rPr>
                <w:b/>
                <w:bCs/>
                <w:i/>
                <w:iCs/>
              </w:rPr>
              <w:t>1.30pm</w:t>
            </w:r>
          </w:p>
        </w:tc>
        <w:tc>
          <w:tcPr>
            <w:tcW w:w="1701" w:type="dxa"/>
          </w:tcPr>
          <w:p w14:paraId="0D71AD84" w14:textId="77777777" w:rsidR="0077617A" w:rsidRDefault="0077617A" w:rsidP="005213B7">
            <w:r>
              <w:t>St Mary’s</w:t>
            </w:r>
          </w:p>
          <w:p w14:paraId="48B74890" w14:textId="79837160" w:rsidR="00204938" w:rsidRPr="00DA3F8A" w:rsidRDefault="00204938" w:rsidP="005213B7">
            <w:pPr>
              <w:rPr>
                <w:b/>
                <w:bCs/>
                <w:i/>
                <w:iCs/>
              </w:rPr>
            </w:pPr>
            <w:r w:rsidRPr="00DA3F8A">
              <w:rPr>
                <w:b/>
                <w:bCs/>
                <w:i/>
                <w:iCs/>
              </w:rPr>
              <w:t>Lawn Cemetery</w:t>
            </w:r>
          </w:p>
        </w:tc>
        <w:tc>
          <w:tcPr>
            <w:tcW w:w="3402" w:type="dxa"/>
          </w:tcPr>
          <w:p w14:paraId="3DF783CE" w14:textId="1461E301" w:rsidR="00B56AC7" w:rsidRDefault="0013095E" w:rsidP="005213B7">
            <w:r>
              <w:t>Deceased Clergy</w:t>
            </w:r>
          </w:p>
          <w:p w14:paraId="3A679062" w14:textId="26E54E51" w:rsidR="00204938" w:rsidRPr="00DA3F8A" w:rsidRDefault="00204938" w:rsidP="005213B7">
            <w:pPr>
              <w:rPr>
                <w:b/>
                <w:bCs/>
                <w:i/>
                <w:iCs/>
              </w:rPr>
            </w:pPr>
            <w:r w:rsidRPr="00DA3F8A">
              <w:rPr>
                <w:b/>
                <w:bCs/>
                <w:i/>
                <w:iCs/>
              </w:rPr>
              <w:t>Funeral Service: Marina Ta</w:t>
            </w:r>
            <w:r w:rsidR="00C33A8F">
              <w:rPr>
                <w:b/>
                <w:bCs/>
                <w:i/>
                <w:iCs/>
              </w:rPr>
              <w:t>i</w:t>
            </w:r>
            <w:r w:rsidRPr="00DA3F8A">
              <w:rPr>
                <w:b/>
                <w:bCs/>
                <w:i/>
                <w:iCs/>
              </w:rPr>
              <w:t>t</w:t>
            </w:r>
          </w:p>
        </w:tc>
      </w:tr>
      <w:tr w:rsidR="005213B7" w:rsidRPr="00B14E42" w14:paraId="5566C779" w14:textId="77777777" w:rsidTr="00DC3A94">
        <w:trPr>
          <w:trHeight w:val="679"/>
        </w:trPr>
        <w:tc>
          <w:tcPr>
            <w:tcW w:w="2977" w:type="dxa"/>
          </w:tcPr>
          <w:p w14:paraId="49EF62EA" w14:textId="69A544C3" w:rsidR="005213B7" w:rsidRDefault="005213B7" w:rsidP="005213B7">
            <w:pPr>
              <w:rPr>
                <w:b/>
              </w:rPr>
            </w:pPr>
            <w:r w:rsidRPr="00D55513">
              <w:rPr>
                <w:b/>
              </w:rPr>
              <w:t xml:space="preserve">Thursday </w:t>
            </w:r>
            <w:r w:rsidR="00510D7A" w:rsidRPr="00D55513">
              <w:rPr>
                <w:b/>
              </w:rPr>
              <w:t>2</w:t>
            </w:r>
            <w:r w:rsidR="00C223BF" w:rsidRPr="00D55513">
              <w:rPr>
                <w:b/>
              </w:rPr>
              <w:t>9</w:t>
            </w:r>
            <w:r w:rsidR="00C223BF" w:rsidRPr="00D55513">
              <w:rPr>
                <w:b/>
                <w:vertAlign w:val="superscript"/>
              </w:rPr>
              <w:t>th</w:t>
            </w:r>
            <w:r w:rsidR="00C223BF" w:rsidRPr="00D55513">
              <w:rPr>
                <w:b/>
              </w:rPr>
              <w:t xml:space="preserve"> </w:t>
            </w:r>
            <w:r w:rsidRPr="00D55513">
              <w:rPr>
                <w:b/>
              </w:rPr>
              <w:t>May</w:t>
            </w:r>
          </w:p>
          <w:p w14:paraId="05826870" w14:textId="77777777" w:rsidR="00D55513" w:rsidRPr="000D5423" w:rsidRDefault="00D55513" w:rsidP="005213B7">
            <w:pPr>
              <w:rPr>
                <w:b/>
                <w:sz w:val="6"/>
                <w:szCs w:val="6"/>
              </w:rPr>
            </w:pPr>
          </w:p>
          <w:p w14:paraId="7FB282BF" w14:textId="0877D634" w:rsidR="005213B7" w:rsidRPr="000D5423" w:rsidRDefault="00D55513" w:rsidP="00D55513">
            <w:pPr>
              <w:rPr>
                <w:i/>
                <w:iCs/>
              </w:rPr>
            </w:pPr>
            <w:r w:rsidRPr="000D5423">
              <w:rPr>
                <w:b/>
                <w:i/>
                <w:iCs/>
              </w:rPr>
              <w:t>The Ascension of the Lord (Holyday)</w:t>
            </w:r>
          </w:p>
        </w:tc>
        <w:tc>
          <w:tcPr>
            <w:tcW w:w="1984" w:type="dxa"/>
          </w:tcPr>
          <w:p w14:paraId="5857A0ED" w14:textId="77777777" w:rsidR="005213B7" w:rsidRPr="000D5423" w:rsidRDefault="005213B7" w:rsidP="005213B7">
            <w:pPr>
              <w:rPr>
                <w:sz w:val="6"/>
                <w:szCs w:val="6"/>
              </w:rPr>
            </w:pPr>
          </w:p>
          <w:p w14:paraId="37FAC450" w14:textId="5B3F9B6B" w:rsidR="005213B7" w:rsidRDefault="005213B7" w:rsidP="005213B7">
            <w:r w:rsidRPr="00D55513">
              <w:t>12.</w:t>
            </w:r>
            <w:r w:rsidR="00510D7A" w:rsidRPr="00D55513">
              <w:t>10pm</w:t>
            </w:r>
          </w:p>
          <w:p w14:paraId="13DE5191" w14:textId="77777777" w:rsidR="0051786A" w:rsidRPr="00722AE9" w:rsidRDefault="0051786A" w:rsidP="005213B7">
            <w:pPr>
              <w:rPr>
                <w:sz w:val="18"/>
                <w:szCs w:val="18"/>
              </w:rPr>
            </w:pPr>
          </w:p>
          <w:p w14:paraId="1AFB55FB" w14:textId="6EB78534" w:rsidR="00DA3F8A" w:rsidRPr="002A109B" w:rsidRDefault="00DA3F8A" w:rsidP="005213B7">
            <w:pPr>
              <w:rPr>
                <w:b/>
                <w:bCs/>
                <w:i/>
                <w:iCs/>
              </w:rPr>
            </w:pPr>
            <w:r w:rsidRPr="002A109B">
              <w:rPr>
                <w:b/>
                <w:bCs/>
                <w:i/>
                <w:iCs/>
              </w:rPr>
              <w:t>7.00pm</w:t>
            </w:r>
          </w:p>
        </w:tc>
        <w:tc>
          <w:tcPr>
            <w:tcW w:w="1701" w:type="dxa"/>
          </w:tcPr>
          <w:p w14:paraId="1857A809" w14:textId="77777777" w:rsidR="005213B7" w:rsidRPr="000D5423" w:rsidRDefault="005213B7" w:rsidP="005213B7">
            <w:pPr>
              <w:rPr>
                <w:sz w:val="6"/>
                <w:szCs w:val="6"/>
              </w:rPr>
            </w:pPr>
          </w:p>
          <w:p w14:paraId="2B4E15D2" w14:textId="7E949925" w:rsidR="005213B7" w:rsidRDefault="005213B7" w:rsidP="005213B7">
            <w:r w:rsidRPr="00D55513">
              <w:t>St Mary’s</w:t>
            </w:r>
          </w:p>
          <w:p w14:paraId="41006DC6" w14:textId="77777777" w:rsidR="0051786A" w:rsidRPr="00722AE9" w:rsidRDefault="0051786A" w:rsidP="005213B7">
            <w:pPr>
              <w:rPr>
                <w:sz w:val="18"/>
                <w:szCs w:val="18"/>
              </w:rPr>
            </w:pPr>
          </w:p>
          <w:p w14:paraId="3B384C0E" w14:textId="0F6C1C53" w:rsidR="00DA3F8A" w:rsidRPr="002A109B" w:rsidRDefault="00DA3F8A" w:rsidP="005213B7">
            <w:pPr>
              <w:rPr>
                <w:b/>
                <w:bCs/>
                <w:i/>
                <w:iCs/>
              </w:rPr>
            </w:pPr>
            <w:r w:rsidRPr="002A109B">
              <w:rPr>
                <w:b/>
                <w:bCs/>
                <w:i/>
                <w:iCs/>
              </w:rPr>
              <w:t>St Anthony’s</w:t>
            </w:r>
          </w:p>
        </w:tc>
        <w:tc>
          <w:tcPr>
            <w:tcW w:w="3402" w:type="dxa"/>
          </w:tcPr>
          <w:p w14:paraId="5D5F6ADF" w14:textId="77777777" w:rsidR="00CA2E6D" w:rsidRPr="000D5423" w:rsidRDefault="00CA2E6D" w:rsidP="003B73CB">
            <w:pPr>
              <w:rPr>
                <w:sz w:val="6"/>
                <w:szCs w:val="6"/>
              </w:rPr>
            </w:pPr>
          </w:p>
          <w:p w14:paraId="02901C6D" w14:textId="71FC967A" w:rsidR="00CA2E6D" w:rsidRDefault="00CA2E6D" w:rsidP="003B73CB">
            <w:r>
              <w:t>Roney family, deceased</w:t>
            </w:r>
          </w:p>
          <w:p w14:paraId="77684EE1" w14:textId="77777777" w:rsidR="0051786A" w:rsidRPr="00722AE9" w:rsidRDefault="0051786A" w:rsidP="003B73CB">
            <w:pPr>
              <w:rPr>
                <w:sz w:val="18"/>
                <w:szCs w:val="18"/>
              </w:rPr>
            </w:pPr>
          </w:p>
          <w:p w14:paraId="683F09C5" w14:textId="679ECC61" w:rsidR="00DA3F8A" w:rsidRPr="00CA2E6D" w:rsidRDefault="00DA3F8A" w:rsidP="003B73CB">
            <w:r>
              <w:t>Ernest John Reilly, deceased</w:t>
            </w:r>
          </w:p>
        </w:tc>
      </w:tr>
      <w:tr w:rsidR="005213B7" w:rsidRPr="00B14E42" w14:paraId="1CBFE1F4" w14:textId="77777777" w:rsidTr="00DC3A94">
        <w:trPr>
          <w:trHeight w:val="293"/>
        </w:trPr>
        <w:tc>
          <w:tcPr>
            <w:tcW w:w="2977" w:type="dxa"/>
          </w:tcPr>
          <w:p w14:paraId="32630F7D" w14:textId="6053AE3D" w:rsidR="005213B7" w:rsidRDefault="005213B7" w:rsidP="005213B7">
            <w:pPr>
              <w:rPr>
                <w:b/>
              </w:rPr>
            </w:pPr>
            <w:r>
              <w:rPr>
                <w:b/>
              </w:rPr>
              <w:t>Fri</w:t>
            </w:r>
            <w:r w:rsidRPr="00503486">
              <w:rPr>
                <w:b/>
              </w:rPr>
              <w:t xml:space="preserve">day </w:t>
            </w:r>
            <w:r w:rsidR="00C223BF">
              <w:rPr>
                <w:b/>
              </w:rPr>
              <w:t>30</w:t>
            </w:r>
            <w:r w:rsidR="00C223BF" w:rsidRPr="00C223BF">
              <w:rPr>
                <w:b/>
                <w:vertAlign w:val="superscript"/>
              </w:rPr>
              <w:t>th</w:t>
            </w:r>
            <w:r w:rsidR="00C223BF">
              <w:rPr>
                <w:b/>
              </w:rPr>
              <w:t xml:space="preserve"> </w:t>
            </w:r>
            <w:r>
              <w:rPr>
                <w:b/>
              </w:rPr>
              <w:t>May</w:t>
            </w:r>
          </w:p>
          <w:p w14:paraId="751DFF5C" w14:textId="6B11AA3A" w:rsidR="005213B7" w:rsidRPr="00722AE9" w:rsidRDefault="005213B7" w:rsidP="00722AE9">
            <w:pPr>
              <w:rPr>
                <w:sz w:val="8"/>
                <w:szCs w:val="8"/>
              </w:rPr>
            </w:pPr>
          </w:p>
        </w:tc>
        <w:tc>
          <w:tcPr>
            <w:tcW w:w="1984" w:type="dxa"/>
          </w:tcPr>
          <w:p w14:paraId="4450184B" w14:textId="13655E14" w:rsidR="005213B7" w:rsidRPr="00B14E42" w:rsidRDefault="005213B7" w:rsidP="005213B7">
            <w:r w:rsidRPr="00B14E42">
              <w:t>12.10</w:t>
            </w:r>
            <w:r>
              <w:t>pm</w:t>
            </w:r>
          </w:p>
        </w:tc>
        <w:tc>
          <w:tcPr>
            <w:tcW w:w="1701" w:type="dxa"/>
          </w:tcPr>
          <w:p w14:paraId="4FC0D980" w14:textId="79342C73" w:rsidR="005213B7" w:rsidRPr="00B14E42" w:rsidRDefault="005213B7" w:rsidP="005213B7">
            <w:r w:rsidRPr="00B14E42">
              <w:t>St Mary’s</w:t>
            </w:r>
          </w:p>
        </w:tc>
        <w:tc>
          <w:tcPr>
            <w:tcW w:w="3402" w:type="dxa"/>
          </w:tcPr>
          <w:p w14:paraId="3464DEB0" w14:textId="42A643E6" w:rsidR="005213B7" w:rsidRPr="00B14E42" w:rsidRDefault="00CA2E6D" w:rsidP="005213B7">
            <w:r>
              <w:t>Una Kelly, anniversary</w:t>
            </w:r>
          </w:p>
        </w:tc>
      </w:tr>
      <w:tr w:rsidR="005213B7" w:rsidRPr="00F26C16" w14:paraId="5690FBDC" w14:textId="77777777" w:rsidTr="00DC3A94">
        <w:trPr>
          <w:trHeight w:val="625"/>
        </w:trPr>
        <w:tc>
          <w:tcPr>
            <w:tcW w:w="2977" w:type="dxa"/>
          </w:tcPr>
          <w:p w14:paraId="084C0338" w14:textId="74B08C40" w:rsidR="005213B7" w:rsidRPr="00F871EE" w:rsidRDefault="005213B7" w:rsidP="005213B7">
            <w:pPr>
              <w:rPr>
                <w:b/>
              </w:rPr>
            </w:pPr>
            <w:r w:rsidRPr="00F871EE">
              <w:rPr>
                <w:b/>
              </w:rPr>
              <w:t xml:space="preserve">Saturday </w:t>
            </w:r>
            <w:r w:rsidR="00C223BF" w:rsidRPr="00F871EE">
              <w:rPr>
                <w:b/>
              </w:rPr>
              <w:t>31</w:t>
            </w:r>
            <w:r w:rsidR="00C223BF" w:rsidRPr="00F871EE">
              <w:rPr>
                <w:b/>
                <w:vertAlign w:val="superscript"/>
              </w:rPr>
              <w:t>st</w:t>
            </w:r>
            <w:r w:rsidR="00C223BF" w:rsidRPr="00F871EE">
              <w:rPr>
                <w:b/>
              </w:rPr>
              <w:t xml:space="preserve"> </w:t>
            </w:r>
            <w:r w:rsidRPr="00F871EE">
              <w:rPr>
                <w:b/>
              </w:rPr>
              <w:t>May</w:t>
            </w:r>
          </w:p>
          <w:p w14:paraId="6191BC0D" w14:textId="77777777" w:rsidR="00F871EE" w:rsidRPr="000D5423" w:rsidRDefault="00F871EE" w:rsidP="005213B7">
            <w:pPr>
              <w:rPr>
                <w:bCs/>
                <w:sz w:val="6"/>
                <w:szCs w:val="6"/>
              </w:rPr>
            </w:pPr>
          </w:p>
          <w:p w14:paraId="5B84045D" w14:textId="77777777" w:rsidR="005213B7" w:rsidRDefault="00F871EE" w:rsidP="005213B7">
            <w:pPr>
              <w:rPr>
                <w:b/>
              </w:rPr>
            </w:pPr>
            <w:r>
              <w:rPr>
                <w:bCs/>
              </w:rPr>
              <w:t>7</w:t>
            </w:r>
            <w:r w:rsidRPr="00F871EE">
              <w:rPr>
                <w:bCs/>
                <w:vertAlign w:val="superscript"/>
              </w:rPr>
              <w:t>th</w:t>
            </w:r>
            <w:r>
              <w:rPr>
                <w:bCs/>
              </w:rPr>
              <w:t xml:space="preserve"> </w:t>
            </w:r>
            <w:r w:rsidR="005213B7" w:rsidRPr="00F871EE">
              <w:rPr>
                <w:bCs/>
              </w:rPr>
              <w:t>Sunday of Easter</w:t>
            </w:r>
            <w:r w:rsidR="005213B7" w:rsidRPr="00F871EE">
              <w:rPr>
                <w:b/>
              </w:rPr>
              <w:t xml:space="preserve"> </w:t>
            </w:r>
          </w:p>
          <w:p w14:paraId="716A285D" w14:textId="0CCA8C9D" w:rsidR="00887401" w:rsidRPr="00F871EE" w:rsidRDefault="00887401" w:rsidP="005213B7">
            <w:pPr>
              <w:rPr>
                <w:bCs/>
                <w:i/>
                <w:iCs/>
              </w:rPr>
            </w:pPr>
            <w:r>
              <w:rPr>
                <w:bCs/>
                <w:i/>
                <w:iCs/>
              </w:rPr>
              <w:t>World Communications Day</w:t>
            </w:r>
          </w:p>
        </w:tc>
        <w:tc>
          <w:tcPr>
            <w:tcW w:w="1984" w:type="dxa"/>
          </w:tcPr>
          <w:p w14:paraId="5DDA2040" w14:textId="17B8C015" w:rsidR="005213B7" w:rsidRPr="00F871EE" w:rsidRDefault="00EF079F" w:rsidP="005213B7">
            <w:pPr>
              <w:rPr>
                <w:color w:val="000000" w:themeColor="text1"/>
              </w:rPr>
            </w:pPr>
            <w:r w:rsidRPr="00F871EE">
              <w:rPr>
                <w:color w:val="000000" w:themeColor="text1"/>
              </w:rPr>
              <w:t>11.00am to 12noon</w:t>
            </w:r>
          </w:p>
          <w:p w14:paraId="40644CE8" w14:textId="77777777" w:rsidR="005213B7" w:rsidRDefault="005213B7" w:rsidP="005213B7"/>
          <w:p w14:paraId="1A2570ED" w14:textId="77777777" w:rsidR="00F871EE" w:rsidRPr="000D5423" w:rsidRDefault="00F871EE" w:rsidP="005213B7">
            <w:pPr>
              <w:rPr>
                <w:sz w:val="6"/>
                <w:szCs w:val="6"/>
              </w:rPr>
            </w:pPr>
          </w:p>
          <w:p w14:paraId="281E5729" w14:textId="32AD60B8" w:rsidR="005213B7" w:rsidRPr="00F871EE" w:rsidRDefault="005213B7" w:rsidP="005213B7">
            <w:r w:rsidRPr="00F871EE">
              <w:t>5.00pm</w:t>
            </w:r>
          </w:p>
        </w:tc>
        <w:tc>
          <w:tcPr>
            <w:tcW w:w="1701" w:type="dxa"/>
          </w:tcPr>
          <w:p w14:paraId="606A9654" w14:textId="1A98871E" w:rsidR="005213B7" w:rsidRPr="00F871EE" w:rsidRDefault="005213B7" w:rsidP="005213B7">
            <w:r w:rsidRPr="00F871EE">
              <w:t>St Mary’s</w:t>
            </w:r>
          </w:p>
          <w:p w14:paraId="38EE1432" w14:textId="77777777" w:rsidR="005213B7" w:rsidRDefault="005213B7" w:rsidP="005213B7"/>
          <w:p w14:paraId="67FA0351" w14:textId="77777777" w:rsidR="00F871EE" w:rsidRPr="000D5423" w:rsidRDefault="00F871EE" w:rsidP="005213B7">
            <w:pPr>
              <w:rPr>
                <w:sz w:val="6"/>
                <w:szCs w:val="6"/>
              </w:rPr>
            </w:pPr>
          </w:p>
          <w:p w14:paraId="765FEAA1" w14:textId="1396EF35" w:rsidR="005213B7" w:rsidRPr="00F871EE" w:rsidRDefault="005213B7" w:rsidP="005213B7">
            <w:r w:rsidRPr="00F871EE">
              <w:t>St Mary’s</w:t>
            </w:r>
          </w:p>
        </w:tc>
        <w:tc>
          <w:tcPr>
            <w:tcW w:w="3402" w:type="dxa"/>
          </w:tcPr>
          <w:p w14:paraId="66C196D8" w14:textId="03B091AB" w:rsidR="005213B7" w:rsidRPr="00F871EE" w:rsidRDefault="005213B7" w:rsidP="005213B7">
            <w:pPr>
              <w:rPr>
                <w:color w:val="000000" w:themeColor="text1"/>
              </w:rPr>
            </w:pPr>
            <w:r w:rsidRPr="00F871EE">
              <w:rPr>
                <w:color w:val="000000" w:themeColor="text1"/>
              </w:rPr>
              <w:t xml:space="preserve">Exposition and Confessions </w:t>
            </w:r>
          </w:p>
          <w:p w14:paraId="5D580D1D" w14:textId="77777777" w:rsidR="005213B7" w:rsidRPr="00F871EE" w:rsidRDefault="005213B7" w:rsidP="005213B7"/>
          <w:p w14:paraId="14288749" w14:textId="77777777" w:rsidR="005213B7" w:rsidRPr="000D5423" w:rsidRDefault="005213B7" w:rsidP="005213B7">
            <w:pPr>
              <w:rPr>
                <w:sz w:val="6"/>
                <w:szCs w:val="6"/>
              </w:rPr>
            </w:pPr>
          </w:p>
          <w:p w14:paraId="7997FB4F" w14:textId="4043CBE0" w:rsidR="00CA2E6D" w:rsidRPr="00F871EE" w:rsidRDefault="00C45613" w:rsidP="005213B7">
            <w:r>
              <w:t>Antonio Amosin</w:t>
            </w:r>
            <w:r w:rsidR="00752EE6">
              <w:t xml:space="preserve">, </w:t>
            </w:r>
            <w:r>
              <w:t>anniversary</w:t>
            </w:r>
          </w:p>
        </w:tc>
      </w:tr>
      <w:tr w:rsidR="005213B7" w:rsidRPr="00FC7ABC" w14:paraId="68A5FB81" w14:textId="77777777" w:rsidTr="00DC3A94">
        <w:trPr>
          <w:trHeight w:val="554"/>
        </w:trPr>
        <w:tc>
          <w:tcPr>
            <w:tcW w:w="2977" w:type="dxa"/>
          </w:tcPr>
          <w:p w14:paraId="131B11FF" w14:textId="38798BA8" w:rsidR="005213B7" w:rsidRPr="00E544B7" w:rsidRDefault="005213B7" w:rsidP="005213B7">
            <w:pPr>
              <w:rPr>
                <w:b/>
              </w:rPr>
            </w:pPr>
            <w:r w:rsidRPr="00E544B7">
              <w:rPr>
                <w:b/>
              </w:rPr>
              <w:t xml:space="preserve">Sunday </w:t>
            </w:r>
            <w:r w:rsidR="00C223BF">
              <w:rPr>
                <w:b/>
              </w:rPr>
              <w:t>1</w:t>
            </w:r>
            <w:r w:rsidR="00C223BF" w:rsidRPr="00C223BF">
              <w:rPr>
                <w:b/>
                <w:vertAlign w:val="superscript"/>
              </w:rPr>
              <w:t>st</w:t>
            </w:r>
            <w:r w:rsidR="00C223BF">
              <w:rPr>
                <w:b/>
              </w:rPr>
              <w:t xml:space="preserve"> June</w:t>
            </w:r>
          </w:p>
          <w:p w14:paraId="52FDB899" w14:textId="77777777" w:rsidR="00EF079F" w:rsidRPr="00A37D80" w:rsidRDefault="00EF079F" w:rsidP="005213B7">
            <w:pPr>
              <w:rPr>
                <w:bCs/>
                <w:sz w:val="6"/>
                <w:szCs w:val="6"/>
              </w:rPr>
            </w:pPr>
          </w:p>
          <w:p w14:paraId="6FE93A01" w14:textId="77777777" w:rsidR="00EF079F" w:rsidRDefault="00887401" w:rsidP="000B3A14">
            <w:pPr>
              <w:rPr>
                <w:bCs/>
              </w:rPr>
            </w:pPr>
            <w:r>
              <w:rPr>
                <w:bCs/>
              </w:rPr>
              <w:t>7</w:t>
            </w:r>
            <w:r w:rsidRPr="00887401">
              <w:rPr>
                <w:bCs/>
                <w:vertAlign w:val="superscript"/>
              </w:rPr>
              <w:t>th</w:t>
            </w:r>
            <w:r>
              <w:rPr>
                <w:bCs/>
              </w:rPr>
              <w:t xml:space="preserve"> </w:t>
            </w:r>
            <w:r w:rsidR="005213B7">
              <w:rPr>
                <w:bCs/>
              </w:rPr>
              <w:t>Sunday of Easter</w:t>
            </w:r>
          </w:p>
          <w:p w14:paraId="39583FD5" w14:textId="166FDB73" w:rsidR="00887401" w:rsidRPr="00887401" w:rsidRDefault="00887401" w:rsidP="000B3A14">
            <w:pPr>
              <w:rPr>
                <w:bCs/>
                <w:i/>
                <w:iCs/>
              </w:rPr>
            </w:pPr>
            <w:r w:rsidRPr="00887401">
              <w:rPr>
                <w:bCs/>
                <w:i/>
                <w:iCs/>
              </w:rPr>
              <w:t>World Communications Day</w:t>
            </w:r>
          </w:p>
        </w:tc>
        <w:tc>
          <w:tcPr>
            <w:tcW w:w="1984" w:type="dxa"/>
          </w:tcPr>
          <w:p w14:paraId="0995A60C" w14:textId="77777777" w:rsidR="005213B7" w:rsidRPr="00713917" w:rsidRDefault="005213B7" w:rsidP="005213B7">
            <w:r w:rsidRPr="00713917">
              <w:t>9.30am</w:t>
            </w:r>
          </w:p>
          <w:p w14:paraId="4D0FE1C4" w14:textId="77777777" w:rsidR="005213B7" w:rsidRPr="00713917" w:rsidRDefault="005213B7" w:rsidP="005213B7">
            <w:pPr>
              <w:rPr>
                <w:sz w:val="6"/>
                <w:szCs w:val="6"/>
              </w:rPr>
            </w:pPr>
          </w:p>
          <w:p w14:paraId="7554FA03" w14:textId="77777777" w:rsidR="005213B7" w:rsidRPr="00713917" w:rsidRDefault="005213B7" w:rsidP="005213B7">
            <w:pPr>
              <w:rPr>
                <w:i/>
                <w:iCs/>
              </w:rPr>
            </w:pPr>
            <w:r w:rsidRPr="00713917">
              <w:t>11.00am</w:t>
            </w:r>
          </w:p>
        </w:tc>
        <w:tc>
          <w:tcPr>
            <w:tcW w:w="1701" w:type="dxa"/>
          </w:tcPr>
          <w:p w14:paraId="58082ED0" w14:textId="77777777" w:rsidR="005213B7" w:rsidRPr="00713917" w:rsidRDefault="005213B7" w:rsidP="005213B7">
            <w:r w:rsidRPr="00713917">
              <w:t>St Anthony’s</w:t>
            </w:r>
          </w:p>
          <w:p w14:paraId="4CF8C6CA" w14:textId="77777777" w:rsidR="005213B7" w:rsidRPr="00713917" w:rsidRDefault="005213B7" w:rsidP="005213B7">
            <w:pPr>
              <w:rPr>
                <w:sz w:val="6"/>
                <w:szCs w:val="6"/>
              </w:rPr>
            </w:pPr>
          </w:p>
          <w:p w14:paraId="7EEF1C6E" w14:textId="77777777" w:rsidR="005213B7" w:rsidRPr="00713917" w:rsidRDefault="005213B7" w:rsidP="005213B7">
            <w:pPr>
              <w:rPr>
                <w:i/>
                <w:iCs/>
              </w:rPr>
            </w:pPr>
            <w:r w:rsidRPr="00713917">
              <w:t>St Mary’s</w:t>
            </w:r>
          </w:p>
        </w:tc>
        <w:tc>
          <w:tcPr>
            <w:tcW w:w="3402" w:type="dxa"/>
          </w:tcPr>
          <w:p w14:paraId="405DB564" w14:textId="77777777" w:rsidR="00713917" w:rsidRDefault="00C45613" w:rsidP="005213B7">
            <w:r>
              <w:t>Carmel Worboyes, deceased</w:t>
            </w:r>
          </w:p>
          <w:p w14:paraId="56735D76" w14:textId="77777777" w:rsidR="000D5423" w:rsidRPr="000D5423" w:rsidRDefault="000D5423" w:rsidP="005213B7">
            <w:pPr>
              <w:rPr>
                <w:sz w:val="6"/>
                <w:szCs w:val="6"/>
              </w:rPr>
            </w:pPr>
          </w:p>
          <w:p w14:paraId="36229B20" w14:textId="1C56EA0A" w:rsidR="000D5423" w:rsidRPr="00053D81" w:rsidRDefault="000D5423" w:rsidP="005213B7">
            <w:r>
              <w:t>People of our Parishes</w:t>
            </w:r>
          </w:p>
        </w:tc>
      </w:tr>
    </w:tbl>
    <w:p w14:paraId="156541B5" w14:textId="77777777" w:rsidR="000110E0" w:rsidRDefault="000110E0" w:rsidP="00780416">
      <w:pPr>
        <w:pBdr>
          <w:bar w:val="single" w:sz="4" w:color="auto"/>
        </w:pBdr>
        <w:shd w:val="clear" w:color="auto" w:fill="FFFFFF"/>
        <w:rPr>
          <w:color w:val="000000" w:themeColor="text1"/>
          <w:sz w:val="20"/>
          <w:szCs w:val="20"/>
        </w:rPr>
      </w:pPr>
    </w:p>
    <w:p w14:paraId="32A8D1EF" w14:textId="6D082214" w:rsidR="00D52EE9" w:rsidRDefault="00D52EE9" w:rsidP="00A24802">
      <w:pPr>
        <w:pBdr>
          <w:bar w:val="single" w:sz="4" w:color="auto"/>
        </w:pBdr>
        <w:shd w:val="clear" w:color="auto" w:fill="FFFFFF"/>
        <w:rPr>
          <w:color w:val="000000" w:themeColor="text1"/>
        </w:rPr>
      </w:pPr>
      <w:r w:rsidRPr="00D52EE9">
        <w:rPr>
          <w:color w:val="000000" w:themeColor="text1"/>
        </w:rPr>
        <w:t>We</w:t>
      </w:r>
      <w:r>
        <w:rPr>
          <w:color w:val="000000" w:themeColor="text1"/>
        </w:rPr>
        <w:t xml:space="preserve"> remember in our prayers </w:t>
      </w:r>
      <w:r w:rsidRPr="00D52EE9">
        <w:rPr>
          <w:b/>
          <w:bCs/>
          <w:color w:val="000000" w:themeColor="text1"/>
        </w:rPr>
        <w:t>Marina Tait</w:t>
      </w:r>
      <w:r>
        <w:rPr>
          <w:color w:val="000000" w:themeColor="text1"/>
        </w:rPr>
        <w:t xml:space="preserve"> who died recently</w:t>
      </w:r>
      <w:r w:rsidR="005A6A7E">
        <w:rPr>
          <w:color w:val="000000" w:themeColor="text1"/>
        </w:rPr>
        <w:t xml:space="preserve"> and whose funeral takes place on Wednesday</w:t>
      </w:r>
      <w:r>
        <w:rPr>
          <w:color w:val="000000" w:themeColor="text1"/>
        </w:rPr>
        <w:t>. May she rest in peace.</w:t>
      </w:r>
    </w:p>
    <w:p w14:paraId="1AC03436" w14:textId="77777777" w:rsidR="00C27946" w:rsidRDefault="00C27946" w:rsidP="00A24802">
      <w:pPr>
        <w:pBdr>
          <w:bar w:val="single" w:sz="4" w:color="auto"/>
        </w:pBdr>
        <w:shd w:val="clear" w:color="auto" w:fill="FFFFFF"/>
        <w:rPr>
          <w:color w:val="000000" w:themeColor="text1"/>
        </w:rPr>
      </w:pPr>
    </w:p>
    <w:p w14:paraId="408ECBB4" w14:textId="77777777" w:rsidR="004B3017" w:rsidRPr="00173B73" w:rsidRDefault="004B3017" w:rsidP="004B3017">
      <w:pPr>
        <w:rPr>
          <w:color w:val="000000" w:themeColor="text1"/>
          <w:sz w:val="16"/>
          <w:szCs w:val="16"/>
        </w:rPr>
      </w:pPr>
    </w:p>
    <w:p w14:paraId="6D9FF65C" w14:textId="52B9E4E3" w:rsidR="004B3017" w:rsidRDefault="00C27946" w:rsidP="004B3017">
      <w:r>
        <w:rPr>
          <w:color w:val="000000" w:themeColor="text1"/>
        </w:rPr>
        <w:t xml:space="preserve">This week we welcome TT contestants and visitors. </w:t>
      </w:r>
      <w:r w:rsidR="00650954">
        <w:rPr>
          <w:color w:val="000000" w:themeColor="text1"/>
        </w:rPr>
        <w:t xml:space="preserve">We will do our best to ensure the good weather continues </w:t>
      </w:r>
      <w:r w:rsidR="004B3017">
        <w:rPr>
          <w:noProof/>
        </w:rPr>
        <w:drawing>
          <wp:inline distT="0" distB="0" distL="0" distR="0" wp14:anchorId="0E759423" wp14:editId="02B399F5">
            <wp:extent cx="333375" cy="334131"/>
            <wp:effectExtent l="0" t="0" r="0" b="8890"/>
            <wp:docPr id="437662355" name="Picture 1" descr="Grimacing Face Emoji (U+1F6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macing Face Emoji (U+1F62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810" cy="351605"/>
                    </a:xfrm>
                    <a:prstGeom prst="rect">
                      <a:avLst/>
                    </a:prstGeom>
                    <a:noFill/>
                    <a:ln>
                      <a:noFill/>
                    </a:ln>
                  </pic:spPr>
                </pic:pic>
              </a:graphicData>
            </a:graphic>
          </wp:inline>
        </w:drawing>
      </w:r>
      <w:r w:rsidR="004B3017" w:rsidRPr="001126A0">
        <w:t xml:space="preserve"> </w:t>
      </w:r>
    </w:p>
    <w:p w14:paraId="74F25B0C" w14:textId="77777777" w:rsidR="004B3017" w:rsidRDefault="004B3017" w:rsidP="004B3017"/>
    <w:p w14:paraId="1B73D265" w14:textId="34D6317A" w:rsidR="00650954" w:rsidRPr="00D52EE9" w:rsidRDefault="00650954" w:rsidP="00A24802">
      <w:pPr>
        <w:pBdr>
          <w:bar w:val="single" w:sz="4" w:color="auto"/>
        </w:pBdr>
        <w:shd w:val="clear" w:color="auto" w:fill="FFFFFF"/>
        <w:rPr>
          <w:color w:val="000000" w:themeColor="text1"/>
        </w:rPr>
      </w:pPr>
      <w:r>
        <w:rPr>
          <w:color w:val="000000" w:themeColor="text1"/>
        </w:rPr>
        <w:t xml:space="preserve">TT fortnight also means Exam time. We pray for our young people at this time that they do themselves justice. </w:t>
      </w:r>
    </w:p>
    <w:sectPr w:rsidR="00650954" w:rsidRPr="00D52EE9"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3"/>
  </w:num>
  <w:num w:numId="3" w16cid:durableId="1091511748">
    <w:abstractNumId w:val="2"/>
  </w:num>
  <w:num w:numId="4" w16cid:durableId="2067677170">
    <w:abstractNumId w:val="4"/>
  </w:num>
  <w:num w:numId="5" w16cid:durableId="872612834">
    <w:abstractNumId w:val="1"/>
  </w:num>
  <w:num w:numId="6" w16cid:durableId="11500266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D60"/>
    <w:rsid w:val="000754E4"/>
    <w:rsid w:val="00075BAB"/>
    <w:rsid w:val="000767CA"/>
    <w:rsid w:val="00076D13"/>
    <w:rsid w:val="00077410"/>
    <w:rsid w:val="000777CF"/>
    <w:rsid w:val="00077879"/>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95E"/>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6D2"/>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E7FC7"/>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C00"/>
    <w:rsid w:val="00226DB6"/>
    <w:rsid w:val="00226F9F"/>
    <w:rsid w:val="00226FA0"/>
    <w:rsid w:val="00227020"/>
    <w:rsid w:val="00227467"/>
    <w:rsid w:val="002275A2"/>
    <w:rsid w:val="0022761F"/>
    <w:rsid w:val="00227778"/>
    <w:rsid w:val="002279F2"/>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52"/>
    <w:rsid w:val="002D026A"/>
    <w:rsid w:val="002D02CE"/>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93"/>
    <w:rsid w:val="00300BE8"/>
    <w:rsid w:val="00300C08"/>
    <w:rsid w:val="00301172"/>
    <w:rsid w:val="00301251"/>
    <w:rsid w:val="003012D1"/>
    <w:rsid w:val="00301357"/>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4FF"/>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1E3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6A"/>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A1D"/>
    <w:rsid w:val="00566A92"/>
    <w:rsid w:val="00566AFE"/>
    <w:rsid w:val="00566BB2"/>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EA6"/>
    <w:rsid w:val="005A594D"/>
    <w:rsid w:val="005A5A2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49B"/>
    <w:rsid w:val="006475B7"/>
    <w:rsid w:val="00647CA5"/>
    <w:rsid w:val="00647E39"/>
    <w:rsid w:val="00647FBE"/>
    <w:rsid w:val="006501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65D"/>
    <w:rsid w:val="00663C29"/>
    <w:rsid w:val="00663F03"/>
    <w:rsid w:val="006640AC"/>
    <w:rsid w:val="0066420F"/>
    <w:rsid w:val="00664240"/>
    <w:rsid w:val="0066487B"/>
    <w:rsid w:val="006649C0"/>
    <w:rsid w:val="00664A74"/>
    <w:rsid w:val="006652FA"/>
    <w:rsid w:val="00665544"/>
    <w:rsid w:val="0066562A"/>
    <w:rsid w:val="00665E42"/>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E73"/>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1EA"/>
    <w:rsid w:val="0074221C"/>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897"/>
    <w:rsid w:val="007749C5"/>
    <w:rsid w:val="00775249"/>
    <w:rsid w:val="00775335"/>
    <w:rsid w:val="00775415"/>
    <w:rsid w:val="00775BFF"/>
    <w:rsid w:val="00775E1B"/>
    <w:rsid w:val="00775F9B"/>
    <w:rsid w:val="0077617A"/>
    <w:rsid w:val="007763A4"/>
    <w:rsid w:val="007764BB"/>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3F4"/>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C7B"/>
    <w:rsid w:val="00821D23"/>
    <w:rsid w:val="0082213D"/>
    <w:rsid w:val="0082216C"/>
    <w:rsid w:val="0082219D"/>
    <w:rsid w:val="00822354"/>
    <w:rsid w:val="008227E1"/>
    <w:rsid w:val="00822B6C"/>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AA1"/>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9F2"/>
    <w:rsid w:val="00974D69"/>
    <w:rsid w:val="00975046"/>
    <w:rsid w:val="009755FD"/>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13"/>
    <w:rsid w:val="00A01288"/>
    <w:rsid w:val="00A0156A"/>
    <w:rsid w:val="00A01F4F"/>
    <w:rsid w:val="00A024F0"/>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71CC"/>
    <w:rsid w:val="00AD7545"/>
    <w:rsid w:val="00AD75B1"/>
    <w:rsid w:val="00AD7E70"/>
    <w:rsid w:val="00AE0146"/>
    <w:rsid w:val="00AE03CE"/>
    <w:rsid w:val="00AE08B1"/>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234"/>
    <w:rsid w:val="00C1648A"/>
    <w:rsid w:val="00C16A30"/>
    <w:rsid w:val="00C16B86"/>
    <w:rsid w:val="00C16BD7"/>
    <w:rsid w:val="00C179AA"/>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1DAD"/>
    <w:rsid w:val="00CA2153"/>
    <w:rsid w:val="00CA2176"/>
    <w:rsid w:val="00CA29BD"/>
    <w:rsid w:val="00CA2E6D"/>
    <w:rsid w:val="00CA36A3"/>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3A4"/>
    <w:rsid w:val="00D13657"/>
    <w:rsid w:val="00D14097"/>
    <w:rsid w:val="00D149DA"/>
    <w:rsid w:val="00D14C40"/>
    <w:rsid w:val="00D14F67"/>
    <w:rsid w:val="00D14F84"/>
    <w:rsid w:val="00D15042"/>
    <w:rsid w:val="00D150AB"/>
    <w:rsid w:val="00D1521D"/>
    <w:rsid w:val="00D1599A"/>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2EE9"/>
    <w:rsid w:val="00D532B4"/>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FD2"/>
    <w:rsid w:val="00DD7008"/>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996"/>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457"/>
    <w:rsid w:val="00F6467C"/>
    <w:rsid w:val="00F6468C"/>
    <w:rsid w:val="00F648F4"/>
    <w:rsid w:val="00F64A9D"/>
    <w:rsid w:val="00F64B3F"/>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6D10"/>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GZxo1xn1z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3.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0733C-7200-49A7-AC70-AF620275B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147</cp:revision>
  <cp:lastPrinted>2025-05-23T15:04:00Z</cp:lastPrinted>
  <dcterms:created xsi:type="dcterms:W3CDTF">2025-05-23T14:00:00Z</dcterms:created>
  <dcterms:modified xsi:type="dcterms:W3CDTF">2025-05-23T15:31:00Z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