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48A2" w14:textId="2121CEA6" w:rsidR="00B070B2" w:rsidRPr="00C107B0" w:rsidRDefault="0000153B" w:rsidP="009D4878">
      <w:pPr>
        <w:widowControl w:val="0"/>
        <w:spacing w:line="240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7th</w:t>
      </w:r>
      <w:r w:rsidR="000B40A8" w:rsidRPr="00C107B0">
        <w:rPr>
          <w:b/>
          <w:bCs/>
          <w:sz w:val="36"/>
          <w:szCs w:val="36"/>
          <w14:ligatures w14:val="none"/>
        </w:rPr>
        <w:t xml:space="preserve"> – </w:t>
      </w:r>
      <w:r>
        <w:rPr>
          <w:b/>
          <w:bCs/>
          <w:sz w:val="36"/>
          <w:szCs w:val="36"/>
          <w14:ligatures w14:val="none"/>
        </w:rPr>
        <w:t>15</w:t>
      </w:r>
      <w:r w:rsidR="000F3DDF">
        <w:rPr>
          <w:b/>
          <w:bCs/>
          <w:sz w:val="36"/>
          <w:szCs w:val="36"/>
          <w14:ligatures w14:val="none"/>
        </w:rPr>
        <w:t>th</w:t>
      </w:r>
      <w:r w:rsidR="000B40A8" w:rsidRPr="00C107B0">
        <w:rPr>
          <w:b/>
          <w:bCs/>
          <w:sz w:val="36"/>
          <w:szCs w:val="36"/>
          <w14:ligatures w14:val="none"/>
        </w:rPr>
        <w:t xml:space="preserve"> June</w:t>
      </w:r>
      <w:r w:rsidR="00B070B2" w:rsidRPr="00C107B0">
        <w:rPr>
          <w:b/>
          <w:bCs/>
          <w:sz w:val="36"/>
          <w:szCs w:val="36"/>
          <w14:ligatures w14:val="none"/>
        </w:rPr>
        <w:t xml:space="preserve"> 2025</w:t>
      </w:r>
    </w:p>
    <w:p w14:paraId="139E319E" w14:textId="77777777" w:rsidR="00B070B2" w:rsidRDefault="00B070B2" w:rsidP="009D4878">
      <w:pPr>
        <w:widowControl w:val="0"/>
        <w:spacing w:line="240" w:lineRule="auto"/>
        <w:jc w:val="center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Masses and Services</w:t>
      </w:r>
    </w:p>
    <w:p w14:paraId="36E227CE" w14:textId="7BEFBB34" w:rsidR="00B070B2" w:rsidRDefault="00B070B2" w:rsidP="00B070B2">
      <w:pPr>
        <w:widowControl w:val="0"/>
        <w:rPr>
          <w:b/>
          <w:bCs/>
          <w:sz w:val="36"/>
          <w:szCs w:val="36"/>
          <w14:ligatures w14:val="none"/>
        </w:rPr>
      </w:pPr>
      <w:r>
        <w:rPr>
          <w:b/>
          <w:bCs/>
          <w:sz w:val="36"/>
          <w:szCs w:val="36"/>
          <w14:ligatures w14:val="none"/>
        </w:rPr>
        <w:t>Ramsey</w:t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</w:r>
      <w:r>
        <w:rPr>
          <w:b/>
          <w:bCs/>
          <w:sz w:val="36"/>
          <w:szCs w:val="36"/>
          <w14:ligatures w14:val="none"/>
        </w:rPr>
        <w:tab/>
        <w:t>Peel</w:t>
      </w:r>
    </w:p>
    <w:p w14:paraId="1D1DE686" w14:textId="08AAED99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Saturday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6.30pm</w:t>
      </w:r>
      <w:r w:rsidR="00BC6FD4" w:rsidRPr="00C107B0">
        <w:rPr>
          <w:sz w:val="28"/>
          <w:szCs w:val="28"/>
          <w14:ligatures w14:val="none"/>
        </w:rPr>
        <w:t xml:space="preserve">   </w:t>
      </w:r>
      <w:r w:rsidR="0000153B">
        <w:rPr>
          <w:sz w:val="28"/>
          <w:szCs w:val="28"/>
          <w14:ligatures w14:val="none"/>
        </w:rPr>
        <w:t>P. Peters</w:t>
      </w:r>
      <w:r w:rsidR="00BC6FD4" w:rsidRPr="00C107B0">
        <w:rPr>
          <w:sz w:val="28"/>
          <w:szCs w:val="28"/>
          <w14:ligatures w14:val="none"/>
        </w:rPr>
        <w:t xml:space="preserve"> </w:t>
      </w:r>
    </w:p>
    <w:p w14:paraId="1F21709C" w14:textId="7D8CA137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 xml:space="preserve">Sunday 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11.00am</w:t>
      </w:r>
      <w:r w:rsidR="00BC6FD4" w:rsidRPr="00C107B0">
        <w:rPr>
          <w:sz w:val="28"/>
          <w:szCs w:val="28"/>
          <w14:ligatures w14:val="none"/>
        </w:rPr>
        <w:t xml:space="preserve"> </w:t>
      </w:r>
      <w:r w:rsidR="00F43DFF">
        <w:rPr>
          <w:sz w:val="28"/>
          <w:szCs w:val="28"/>
          <w14:ligatures w14:val="none"/>
        </w:rPr>
        <w:t>Paris</w:t>
      </w:r>
      <w:r w:rsidR="00117F06">
        <w:rPr>
          <w:sz w:val="28"/>
          <w:szCs w:val="28"/>
          <w14:ligatures w14:val="none"/>
        </w:rPr>
        <w:t xml:space="preserve">hioners      </w:t>
      </w:r>
      <w:r w:rsidR="00BC6FD4" w:rsidRPr="00C107B0">
        <w:rPr>
          <w:sz w:val="28"/>
          <w:szCs w:val="28"/>
          <w14:ligatures w14:val="none"/>
        </w:rPr>
        <w:t xml:space="preserve">         </w:t>
      </w:r>
      <w:r w:rsidR="003F618D">
        <w:rPr>
          <w:sz w:val="28"/>
          <w:szCs w:val="28"/>
          <w14:ligatures w14:val="none"/>
        </w:rPr>
        <w:t xml:space="preserve">  </w:t>
      </w:r>
      <w:r w:rsidRPr="00C107B0">
        <w:rPr>
          <w:sz w:val="28"/>
          <w:szCs w:val="28"/>
          <w14:ligatures w14:val="none"/>
        </w:rPr>
        <w:t xml:space="preserve">9:00 </w:t>
      </w:r>
      <w:proofErr w:type="gramStart"/>
      <w:r w:rsidR="004877BD" w:rsidRPr="00C107B0">
        <w:rPr>
          <w:sz w:val="28"/>
          <w:szCs w:val="28"/>
          <w14:ligatures w14:val="none"/>
        </w:rPr>
        <w:t xml:space="preserve">am </w:t>
      </w:r>
      <w:r w:rsidR="0086099A">
        <w:rPr>
          <w:sz w:val="28"/>
          <w:szCs w:val="28"/>
          <w14:ligatures w14:val="none"/>
        </w:rPr>
        <w:t xml:space="preserve"> Jacky</w:t>
      </w:r>
      <w:proofErr w:type="gramEnd"/>
      <w:r w:rsidR="0086099A">
        <w:rPr>
          <w:sz w:val="28"/>
          <w:szCs w:val="28"/>
          <w14:ligatures w14:val="none"/>
        </w:rPr>
        <w:t xml:space="preserve"> Cunningham</w:t>
      </w:r>
      <w:r w:rsidR="00BC6FD4" w:rsidRPr="00C107B0">
        <w:rPr>
          <w:sz w:val="28"/>
          <w:szCs w:val="28"/>
          <w14:ligatures w14:val="none"/>
        </w:rPr>
        <w:t xml:space="preserve">                                                                                                                                   </w:t>
      </w:r>
    </w:p>
    <w:p w14:paraId="60E9C08D" w14:textId="75680457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Monday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10.00am</w:t>
      </w:r>
      <w:r w:rsidR="00BC6FD4" w:rsidRPr="00C107B0">
        <w:rPr>
          <w:sz w:val="28"/>
          <w:szCs w:val="28"/>
          <w14:ligatures w14:val="none"/>
        </w:rPr>
        <w:t xml:space="preserve"> </w:t>
      </w:r>
      <w:r w:rsidR="003A16E1">
        <w:rPr>
          <w:sz w:val="28"/>
          <w:szCs w:val="28"/>
          <w14:ligatures w14:val="none"/>
        </w:rPr>
        <w:t xml:space="preserve">Marie Lambert </w:t>
      </w:r>
      <w:r w:rsidR="0055795E">
        <w:rPr>
          <w:sz w:val="28"/>
          <w:szCs w:val="28"/>
          <w14:ligatures w14:val="none"/>
        </w:rPr>
        <w:t xml:space="preserve">  </w:t>
      </w:r>
      <w:r w:rsidR="00897B28" w:rsidRPr="00C107B0">
        <w:rPr>
          <w:sz w:val="28"/>
          <w:szCs w:val="28"/>
          <w14:ligatures w14:val="none"/>
        </w:rPr>
        <w:t xml:space="preserve">     </w:t>
      </w:r>
      <w:r w:rsidR="00D400EC">
        <w:rPr>
          <w:sz w:val="28"/>
          <w:szCs w:val="28"/>
          <w14:ligatures w14:val="none"/>
        </w:rPr>
        <w:t xml:space="preserve"> </w:t>
      </w:r>
      <w:r w:rsidR="003F618D">
        <w:rPr>
          <w:sz w:val="28"/>
          <w:szCs w:val="28"/>
          <w14:ligatures w14:val="none"/>
        </w:rPr>
        <w:t xml:space="preserve">   </w:t>
      </w:r>
      <w:r w:rsidRPr="00C107B0">
        <w:rPr>
          <w:sz w:val="28"/>
          <w:szCs w:val="28"/>
          <w14:ligatures w14:val="none"/>
        </w:rPr>
        <w:t xml:space="preserve">10.00am </w:t>
      </w:r>
      <w:r w:rsidR="004877BD">
        <w:rPr>
          <w:sz w:val="28"/>
          <w:szCs w:val="28"/>
          <w14:ligatures w14:val="none"/>
        </w:rPr>
        <w:t>Communion Service</w:t>
      </w:r>
    </w:p>
    <w:p w14:paraId="24FB603F" w14:textId="1AE9E399" w:rsidR="00C05E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Tuesday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10.00am</w:t>
      </w:r>
      <w:r w:rsidR="00D400EC">
        <w:rPr>
          <w:sz w:val="28"/>
          <w:szCs w:val="28"/>
          <w14:ligatures w14:val="none"/>
        </w:rPr>
        <w:t xml:space="preserve"> </w:t>
      </w:r>
      <w:r w:rsidR="00A6023B">
        <w:rPr>
          <w:sz w:val="28"/>
          <w:szCs w:val="28"/>
          <w14:ligatures w14:val="none"/>
        </w:rPr>
        <w:t>Linda Flinn</w:t>
      </w:r>
      <w:r w:rsidR="00172C08">
        <w:rPr>
          <w:sz w:val="28"/>
          <w:szCs w:val="28"/>
          <w14:ligatures w14:val="none"/>
        </w:rPr>
        <w:t xml:space="preserve">            </w:t>
      </w:r>
      <w:r w:rsidR="001371D7">
        <w:rPr>
          <w:sz w:val="28"/>
          <w:szCs w:val="28"/>
          <w14:ligatures w14:val="none"/>
        </w:rPr>
        <w:t xml:space="preserve">    </w:t>
      </w:r>
      <w:r w:rsidR="003F618D">
        <w:rPr>
          <w:sz w:val="28"/>
          <w:szCs w:val="28"/>
          <w14:ligatures w14:val="none"/>
        </w:rPr>
        <w:t xml:space="preserve">   </w:t>
      </w:r>
      <w:r w:rsidRPr="00C107B0">
        <w:rPr>
          <w:sz w:val="28"/>
          <w:szCs w:val="28"/>
          <w14:ligatures w14:val="none"/>
        </w:rPr>
        <w:t>Midday</w:t>
      </w:r>
      <w:r w:rsidR="00BC6FD4" w:rsidRPr="00C107B0">
        <w:rPr>
          <w:sz w:val="28"/>
          <w:szCs w:val="28"/>
          <w14:ligatures w14:val="none"/>
        </w:rPr>
        <w:t xml:space="preserve"> </w:t>
      </w:r>
      <w:r w:rsidR="00350908">
        <w:rPr>
          <w:sz w:val="28"/>
          <w:szCs w:val="28"/>
          <w14:ligatures w14:val="none"/>
        </w:rPr>
        <w:t xml:space="preserve"> </w:t>
      </w:r>
      <w:r w:rsidR="00BC6FD4" w:rsidRPr="00C107B0">
        <w:rPr>
          <w:sz w:val="28"/>
          <w:szCs w:val="28"/>
          <w14:ligatures w14:val="none"/>
        </w:rPr>
        <w:t xml:space="preserve"> </w:t>
      </w:r>
      <w:r w:rsidR="00C06152">
        <w:rPr>
          <w:sz w:val="28"/>
          <w:szCs w:val="28"/>
          <w14:ligatures w14:val="none"/>
        </w:rPr>
        <w:t xml:space="preserve"> </w:t>
      </w:r>
      <w:r w:rsidR="00172C08">
        <w:rPr>
          <w:sz w:val="28"/>
          <w:szCs w:val="28"/>
          <w14:ligatures w14:val="none"/>
        </w:rPr>
        <w:t xml:space="preserve">Michael </w:t>
      </w:r>
      <w:proofErr w:type="spellStart"/>
      <w:r w:rsidR="00172C08">
        <w:rPr>
          <w:sz w:val="28"/>
          <w:szCs w:val="28"/>
          <w14:ligatures w14:val="none"/>
        </w:rPr>
        <w:t>Solkin</w:t>
      </w:r>
      <w:proofErr w:type="spellEnd"/>
      <w:r w:rsidR="00897B28" w:rsidRPr="00C107B0">
        <w:rPr>
          <w:sz w:val="28"/>
          <w:szCs w:val="28"/>
          <w14:ligatures w14:val="none"/>
        </w:rPr>
        <w:t xml:space="preserve">              </w:t>
      </w:r>
      <w:r w:rsidRPr="00C107B0">
        <w:rPr>
          <w:sz w:val="28"/>
          <w:szCs w:val="28"/>
          <w14:ligatures w14:val="none"/>
        </w:rPr>
        <w:t xml:space="preserve">              </w:t>
      </w:r>
      <w:r w:rsidR="00897B28" w:rsidRPr="00C107B0">
        <w:rPr>
          <w:sz w:val="28"/>
          <w:szCs w:val="28"/>
          <w14:ligatures w14:val="none"/>
        </w:rPr>
        <w:t xml:space="preserve">Wednesday             </w:t>
      </w:r>
      <w:r w:rsidR="00F209E4">
        <w:rPr>
          <w:sz w:val="28"/>
          <w:szCs w:val="28"/>
          <w14:ligatures w14:val="none"/>
        </w:rPr>
        <w:t xml:space="preserve"> </w:t>
      </w:r>
      <w:r w:rsidRPr="00C107B0">
        <w:rPr>
          <w:sz w:val="28"/>
          <w:szCs w:val="28"/>
          <w14:ligatures w14:val="none"/>
        </w:rPr>
        <w:t>7.30pm</w:t>
      </w:r>
      <w:r w:rsidR="00BC6FD4" w:rsidRPr="00C107B0">
        <w:rPr>
          <w:sz w:val="28"/>
          <w:szCs w:val="28"/>
          <w14:ligatures w14:val="none"/>
        </w:rPr>
        <w:t xml:space="preserve">   </w:t>
      </w:r>
      <w:r w:rsidR="00C06152">
        <w:rPr>
          <w:sz w:val="28"/>
          <w:szCs w:val="28"/>
          <w14:ligatures w14:val="none"/>
        </w:rPr>
        <w:t>Thanksgiving</w:t>
      </w:r>
    </w:p>
    <w:p w14:paraId="30FEB69D" w14:textId="62CC4565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Thursday</w:t>
      </w:r>
      <w:r w:rsidR="007605FA">
        <w:rPr>
          <w:sz w:val="28"/>
          <w:szCs w:val="28"/>
          <w14:ligatures w14:val="none"/>
        </w:rPr>
        <w:t xml:space="preserve">  </w:t>
      </w:r>
      <w:r w:rsidR="00350908">
        <w:rPr>
          <w:sz w:val="28"/>
          <w:szCs w:val="28"/>
          <w14:ligatures w14:val="none"/>
        </w:rPr>
        <w:t xml:space="preserve">     </w:t>
      </w:r>
      <w:r w:rsidR="00C25C5C">
        <w:rPr>
          <w:sz w:val="28"/>
          <w:szCs w:val="28"/>
          <w14:ligatures w14:val="none"/>
        </w:rPr>
        <w:t xml:space="preserve">          </w:t>
      </w:r>
      <w:r w:rsidR="00F209E4">
        <w:rPr>
          <w:sz w:val="28"/>
          <w:szCs w:val="28"/>
          <w14:ligatures w14:val="none"/>
        </w:rPr>
        <w:t xml:space="preserve"> </w:t>
      </w:r>
      <w:r w:rsidRPr="00C107B0">
        <w:rPr>
          <w:sz w:val="28"/>
          <w:szCs w:val="28"/>
          <w14:ligatures w14:val="none"/>
        </w:rPr>
        <w:t>10.00am</w:t>
      </w:r>
      <w:r w:rsidR="00BC6FD4" w:rsidRPr="00C107B0">
        <w:rPr>
          <w:sz w:val="28"/>
          <w:szCs w:val="28"/>
          <w14:ligatures w14:val="none"/>
        </w:rPr>
        <w:t xml:space="preserve"> </w:t>
      </w:r>
      <w:r w:rsidR="00EA4944">
        <w:rPr>
          <w:sz w:val="28"/>
          <w:szCs w:val="28"/>
          <w14:ligatures w14:val="none"/>
        </w:rPr>
        <w:t>H.J</w:t>
      </w:r>
      <w:r w:rsidR="00D060DC">
        <w:rPr>
          <w:sz w:val="28"/>
          <w:szCs w:val="28"/>
          <w14:ligatures w14:val="none"/>
        </w:rPr>
        <w:t>. O</w:t>
      </w:r>
      <w:r w:rsidR="00F73B3D">
        <w:rPr>
          <w:sz w:val="28"/>
          <w:szCs w:val="28"/>
          <w14:ligatures w14:val="none"/>
        </w:rPr>
        <w:t>’</w:t>
      </w:r>
      <w:r w:rsidR="00D060DC">
        <w:rPr>
          <w:sz w:val="28"/>
          <w:szCs w:val="28"/>
          <w14:ligatures w14:val="none"/>
        </w:rPr>
        <w:t>Mahony</w:t>
      </w:r>
      <w:r w:rsidR="0066616D">
        <w:rPr>
          <w:sz w:val="28"/>
          <w:szCs w:val="28"/>
          <w14:ligatures w14:val="none"/>
        </w:rPr>
        <w:t xml:space="preserve">            Midday   </w:t>
      </w:r>
      <w:r w:rsidR="003E5BF6">
        <w:rPr>
          <w:sz w:val="28"/>
          <w:szCs w:val="28"/>
          <w14:ligatures w14:val="none"/>
        </w:rPr>
        <w:t xml:space="preserve"> Gerald Martin</w:t>
      </w:r>
      <w:r w:rsidR="00C54E8A">
        <w:rPr>
          <w:sz w:val="28"/>
          <w:szCs w:val="28"/>
          <w14:ligatures w14:val="none"/>
        </w:rPr>
        <w:t xml:space="preserve">                                          </w:t>
      </w:r>
      <w:r w:rsidR="00C52BB7">
        <w:rPr>
          <w:sz w:val="28"/>
          <w:szCs w:val="28"/>
          <w14:ligatures w14:val="none"/>
        </w:rPr>
        <w:t xml:space="preserve"> </w:t>
      </w:r>
    </w:p>
    <w:p w14:paraId="36B07117" w14:textId="4E26CA17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Friday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 xml:space="preserve">           10.00am</w:t>
      </w:r>
      <w:r w:rsidR="00391389" w:rsidRPr="00C107B0">
        <w:rPr>
          <w:sz w:val="28"/>
          <w:szCs w:val="28"/>
          <w14:ligatures w14:val="none"/>
        </w:rPr>
        <w:t xml:space="preserve"> </w:t>
      </w:r>
      <w:r w:rsidR="00FD2EC3">
        <w:rPr>
          <w:sz w:val="28"/>
          <w:szCs w:val="28"/>
          <w14:ligatures w14:val="none"/>
        </w:rPr>
        <w:t>Rev. Eric Moore</w:t>
      </w:r>
      <w:r w:rsidR="00175F5D">
        <w:rPr>
          <w:sz w:val="28"/>
          <w:szCs w:val="28"/>
          <w14:ligatures w14:val="none"/>
        </w:rPr>
        <w:t xml:space="preserve"> </w:t>
      </w:r>
      <w:r w:rsidR="00440F06">
        <w:rPr>
          <w:sz w:val="28"/>
          <w:szCs w:val="28"/>
          <w14:ligatures w14:val="none"/>
        </w:rPr>
        <w:t xml:space="preserve">        </w:t>
      </w:r>
      <w:r w:rsidR="00F209E4">
        <w:rPr>
          <w:sz w:val="28"/>
          <w:szCs w:val="28"/>
          <w14:ligatures w14:val="none"/>
        </w:rPr>
        <w:t xml:space="preserve"> </w:t>
      </w:r>
      <w:r w:rsidR="00440F06">
        <w:rPr>
          <w:sz w:val="28"/>
          <w:szCs w:val="28"/>
          <w14:ligatures w14:val="none"/>
        </w:rPr>
        <w:t xml:space="preserve"> </w:t>
      </w:r>
      <w:r w:rsidRPr="00C107B0">
        <w:rPr>
          <w:sz w:val="28"/>
          <w:szCs w:val="28"/>
          <w14:ligatures w14:val="none"/>
        </w:rPr>
        <w:t>Midday</w:t>
      </w:r>
      <w:r w:rsidR="00391389" w:rsidRPr="00C107B0">
        <w:rPr>
          <w:sz w:val="28"/>
          <w:szCs w:val="28"/>
          <w14:ligatures w14:val="none"/>
        </w:rPr>
        <w:t xml:space="preserve">   </w:t>
      </w:r>
      <w:r w:rsidR="00572915">
        <w:rPr>
          <w:sz w:val="28"/>
          <w:szCs w:val="28"/>
          <w14:ligatures w14:val="none"/>
        </w:rPr>
        <w:t>M. Macauley</w:t>
      </w:r>
      <w:r w:rsidR="00B74D9D">
        <w:rPr>
          <w:sz w:val="28"/>
          <w:szCs w:val="28"/>
          <w14:ligatures w14:val="none"/>
        </w:rPr>
        <w:t xml:space="preserve">                                  </w:t>
      </w:r>
    </w:p>
    <w:p w14:paraId="29EF40D8" w14:textId="7AE228FB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Saturday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12.30pm</w:t>
      </w:r>
      <w:r w:rsidR="00391389" w:rsidRPr="00C107B0">
        <w:rPr>
          <w:sz w:val="28"/>
          <w:szCs w:val="28"/>
          <w14:ligatures w14:val="none"/>
        </w:rPr>
        <w:t xml:space="preserve"> </w:t>
      </w:r>
      <w:r w:rsidR="001F0E53">
        <w:rPr>
          <w:sz w:val="28"/>
          <w:szCs w:val="28"/>
          <w14:ligatures w14:val="none"/>
        </w:rPr>
        <w:t>Donors and Benefactors</w:t>
      </w:r>
      <w:r w:rsidR="00391389" w:rsidRPr="00C107B0">
        <w:rPr>
          <w:sz w:val="28"/>
          <w:szCs w:val="28"/>
          <w14:ligatures w14:val="none"/>
        </w:rPr>
        <w:t xml:space="preserve"> </w:t>
      </w:r>
    </w:p>
    <w:p w14:paraId="5A976EDE" w14:textId="22E05D1F" w:rsidR="00B070B2" w:rsidRPr="00C107B0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 xml:space="preserve">6.30pm </w:t>
      </w:r>
      <w:r w:rsidR="00391389" w:rsidRPr="00C107B0">
        <w:rPr>
          <w:sz w:val="28"/>
          <w:szCs w:val="28"/>
          <w14:ligatures w14:val="none"/>
        </w:rPr>
        <w:t xml:space="preserve">  </w:t>
      </w:r>
      <w:r w:rsidR="007248B6">
        <w:rPr>
          <w:sz w:val="28"/>
          <w:szCs w:val="28"/>
          <w14:ligatures w14:val="none"/>
        </w:rPr>
        <w:t>P</w:t>
      </w:r>
      <w:r w:rsidR="001F0E53">
        <w:rPr>
          <w:sz w:val="28"/>
          <w:szCs w:val="28"/>
          <w14:ligatures w14:val="none"/>
        </w:rPr>
        <w:t>arishioners</w:t>
      </w:r>
    </w:p>
    <w:p w14:paraId="77ECE79C" w14:textId="77777777" w:rsidR="00292932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>Sunday</w:t>
      </w:r>
      <w:r w:rsidRPr="00C107B0">
        <w:rPr>
          <w:sz w:val="28"/>
          <w:szCs w:val="28"/>
          <w14:ligatures w14:val="none"/>
        </w:rPr>
        <w:tab/>
      </w:r>
      <w:r w:rsidRPr="00C107B0">
        <w:rPr>
          <w:sz w:val="28"/>
          <w:szCs w:val="28"/>
          <w14:ligatures w14:val="none"/>
        </w:rPr>
        <w:tab/>
        <w:t>11.00am</w:t>
      </w:r>
      <w:r w:rsidR="00391389" w:rsidRPr="00C107B0">
        <w:rPr>
          <w:sz w:val="28"/>
          <w:szCs w:val="28"/>
          <w14:ligatures w14:val="none"/>
        </w:rPr>
        <w:t xml:space="preserve"> </w:t>
      </w:r>
      <w:r w:rsidR="000E0AC6">
        <w:rPr>
          <w:sz w:val="28"/>
          <w:szCs w:val="28"/>
          <w14:ligatures w14:val="none"/>
        </w:rPr>
        <w:t>Frank Hughes</w:t>
      </w:r>
      <w:r w:rsidR="00391389" w:rsidRPr="00C107B0">
        <w:rPr>
          <w:sz w:val="28"/>
          <w:szCs w:val="28"/>
          <w14:ligatures w14:val="none"/>
        </w:rPr>
        <w:t xml:space="preserve">  </w:t>
      </w:r>
      <w:r w:rsidR="00897B28" w:rsidRPr="00C107B0">
        <w:rPr>
          <w:sz w:val="28"/>
          <w:szCs w:val="28"/>
          <w14:ligatures w14:val="none"/>
        </w:rPr>
        <w:t xml:space="preserve">            </w:t>
      </w:r>
      <w:r w:rsidR="00F209E4">
        <w:rPr>
          <w:sz w:val="28"/>
          <w:szCs w:val="28"/>
          <w14:ligatures w14:val="none"/>
        </w:rPr>
        <w:t xml:space="preserve"> </w:t>
      </w:r>
      <w:r w:rsidR="00391389" w:rsidRPr="00C107B0">
        <w:rPr>
          <w:sz w:val="28"/>
          <w:szCs w:val="28"/>
          <w14:ligatures w14:val="none"/>
        </w:rPr>
        <w:t xml:space="preserve">9:00am  </w:t>
      </w:r>
      <w:r w:rsidR="00CE3D48">
        <w:rPr>
          <w:sz w:val="28"/>
          <w:szCs w:val="28"/>
          <w14:ligatures w14:val="none"/>
        </w:rPr>
        <w:t xml:space="preserve"> Intentions </w:t>
      </w:r>
      <w:r w:rsidR="00292932">
        <w:rPr>
          <w:sz w:val="28"/>
          <w:szCs w:val="28"/>
          <w14:ligatures w14:val="none"/>
        </w:rPr>
        <w:t xml:space="preserve">of </w:t>
      </w:r>
    </w:p>
    <w:p w14:paraId="4DDEF61B" w14:textId="16E9A140" w:rsidR="00391389" w:rsidRPr="00C107B0" w:rsidRDefault="0029293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                                                                                                           Archbishop</w:t>
      </w:r>
    </w:p>
    <w:p w14:paraId="7E8510AA" w14:textId="6C22D83D" w:rsidR="00B070B2" w:rsidRDefault="00391389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C107B0">
        <w:rPr>
          <w:sz w:val="28"/>
          <w:szCs w:val="28"/>
          <w14:ligatures w14:val="none"/>
        </w:rPr>
        <w:t xml:space="preserve">                                                            </w:t>
      </w:r>
    </w:p>
    <w:p w14:paraId="2EAEA237" w14:textId="2C79ADAE" w:rsidR="00391389" w:rsidRPr="00625241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625241">
        <w:rPr>
          <w:b/>
          <w:bCs/>
          <w:sz w:val="28"/>
          <w:szCs w:val="28"/>
          <w14:ligatures w14:val="none"/>
        </w:rPr>
        <w:t>Confessions:</w:t>
      </w:r>
      <w:r w:rsidR="00FA5099">
        <w:rPr>
          <w:b/>
          <w:bCs/>
          <w:sz w:val="28"/>
          <w:szCs w:val="28"/>
          <w14:ligatures w14:val="none"/>
        </w:rPr>
        <w:t xml:space="preserve"> </w:t>
      </w:r>
      <w:r w:rsidRPr="00625241">
        <w:rPr>
          <w:b/>
          <w:bCs/>
          <w:sz w:val="28"/>
          <w:szCs w:val="28"/>
          <w14:ligatures w14:val="none"/>
        </w:rPr>
        <w:t xml:space="preserve">Ramsey - </w:t>
      </w:r>
      <w:r w:rsidRPr="00625241">
        <w:rPr>
          <w:sz w:val="28"/>
          <w:szCs w:val="28"/>
          <w14:ligatures w14:val="none"/>
        </w:rPr>
        <w:t>Saturday after 12.30pm Mass &amp; 5.45pm</w:t>
      </w:r>
      <w:r w:rsidR="00391389" w:rsidRPr="00625241">
        <w:rPr>
          <w:sz w:val="28"/>
          <w:szCs w:val="28"/>
          <w14:ligatures w14:val="none"/>
        </w:rPr>
        <w:t xml:space="preserve"> - </w:t>
      </w:r>
      <w:r w:rsidRPr="00625241">
        <w:rPr>
          <w:sz w:val="28"/>
          <w:szCs w:val="28"/>
          <w14:ligatures w14:val="none"/>
        </w:rPr>
        <w:t xml:space="preserve">6.15pm. </w:t>
      </w:r>
    </w:p>
    <w:p w14:paraId="2EADD3AC" w14:textId="72D4C4F3" w:rsidR="00B070B2" w:rsidRPr="00625241" w:rsidRDefault="00391389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625241">
        <w:rPr>
          <w:sz w:val="28"/>
          <w:szCs w:val="28"/>
          <w14:ligatures w14:val="none"/>
        </w:rPr>
        <w:t xml:space="preserve">                        </w:t>
      </w:r>
      <w:r w:rsidR="00B070B2" w:rsidRPr="00625241">
        <w:rPr>
          <w:sz w:val="28"/>
          <w:szCs w:val="28"/>
          <w14:ligatures w14:val="none"/>
        </w:rPr>
        <w:t xml:space="preserve">Wednesday </w:t>
      </w:r>
      <w:r w:rsidRPr="00625241">
        <w:rPr>
          <w:sz w:val="28"/>
          <w:szCs w:val="28"/>
          <w14:ligatures w14:val="none"/>
        </w:rPr>
        <w:t>7:00pm to 7.20pm</w:t>
      </w:r>
      <w:r w:rsidR="00B070B2" w:rsidRPr="00625241">
        <w:rPr>
          <w:sz w:val="28"/>
          <w:szCs w:val="28"/>
          <w14:ligatures w14:val="none"/>
        </w:rPr>
        <w:t xml:space="preserve">. </w:t>
      </w:r>
      <w:r w:rsidRPr="00625241">
        <w:rPr>
          <w:b/>
          <w:bCs/>
          <w:sz w:val="28"/>
          <w:szCs w:val="28"/>
          <w14:ligatures w14:val="none"/>
        </w:rPr>
        <w:t>P</w:t>
      </w:r>
      <w:r w:rsidR="00B070B2" w:rsidRPr="00625241">
        <w:rPr>
          <w:b/>
          <w:bCs/>
          <w:sz w:val="28"/>
          <w:szCs w:val="28"/>
          <w14:ligatures w14:val="none"/>
        </w:rPr>
        <w:t xml:space="preserve">eel </w:t>
      </w:r>
      <w:r w:rsidRPr="00625241">
        <w:rPr>
          <w:b/>
          <w:bCs/>
          <w:sz w:val="28"/>
          <w:szCs w:val="28"/>
          <w14:ligatures w14:val="none"/>
        </w:rPr>
        <w:t>-</w:t>
      </w:r>
      <w:r w:rsidR="00B070B2" w:rsidRPr="00625241">
        <w:rPr>
          <w:b/>
          <w:bCs/>
          <w:sz w:val="28"/>
          <w:szCs w:val="28"/>
          <w14:ligatures w14:val="none"/>
        </w:rPr>
        <w:t xml:space="preserve"> </w:t>
      </w:r>
      <w:r w:rsidR="00B070B2" w:rsidRPr="00625241">
        <w:rPr>
          <w:sz w:val="28"/>
          <w:szCs w:val="28"/>
          <w14:ligatures w14:val="none"/>
        </w:rPr>
        <w:t>Sunday 8.30am to 8.</w:t>
      </w:r>
      <w:r w:rsidR="00866631">
        <w:rPr>
          <w:sz w:val="28"/>
          <w:szCs w:val="28"/>
          <w14:ligatures w14:val="none"/>
        </w:rPr>
        <w:t>50</w:t>
      </w:r>
      <w:r w:rsidR="00B070B2" w:rsidRPr="00625241">
        <w:rPr>
          <w:sz w:val="28"/>
          <w:szCs w:val="28"/>
          <w14:ligatures w14:val="none"/>
        </w:rPr>
        <w:t>am.</w:t>
      </w:r>
    </w:p>
    <w:p w14:paraId="6EA2CFE0" w14:textId="63C9A722" w:rsidR="001C6969" w:rsidRPr="00625241" w:rsidRDefault="001C6969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625241">
        <w:rPr>
          <w:b/>
          <w:bCs/>
          <w:sz w:val="28"/>
          <w:szCs w:val="28"/>
          <w14:ligatures w14:val="none"/>
        </w:rPr>
        <w:t>Exposition of the Blessed Sacrament</w:t>
      </w:r>
      <w:r w:rsidR="007849E5" w:rsidRPr="00625241">
        <w:rPr>
          <w:b/>
          <w:bCs/>
          <w:sz w:val="28"/>
          <w:szCs w:val="28"/>
          <w14:ligatures w14:val="none"/>
        </w:rPr>
        <w:t xml:space="preserve"> –</w:t>
      </w:r>
      <w:r w:rsidR="000E125A" w:rsidRPr="00625241">
        <w:rPr>
          <w:sz w:val="28"/>
          <w:szCs w:val="28"/>
          <w14:ligatures w14:val="none"/>
        </w:rPr>
        <w:t xml:space="preserve"> </w:t>
      </w:r>
      <w:r w:rsidR="003635F6" w:rsidRPr="00625241">
        <w:rPr>
          <w:sz w:val="28"/>
          <w:szCs w:val="28"/>
          <w14:ligatures w14:val="none"/>
        </w:rPr>
        <w:t>Ramsey</w:t>
      </w:r>
      <w:r w:rsidR="007849E5" w:rsidRPr="00625241">
        <w:rPr>
          <w:sz w:val="28"/>
          <w:szCs w:val="28"/>
          <w14:ligatures w14:val="none"/>
        </w:rPr>
        <w:t>,</w:t>
      </w:r>
      <w:r w:rsidR="003635F6" w:rsidRPr="00625241">
        <w:rPr>
          <w:sz w:val="28"/>
          <w:szCs w:val="28"/>
          <w14:ligatures w14:val="none"/>
        </w:rPr>
        <w:t xml:space="preserve"> Saturday</w:t>
      </w:r>
      <w:r w:rsidR="00E93DC0" w:rsidRPr="00625241">
        <w:rPr>
          <w:sz w:val="28"/>
          <w:szCs w:val="28"/>
          <w14:ligatures w14:val="none"/>
        </w:rPr>
        <w:t>s</w:t>
      </w:r>
      <w:r w:rsidR="003635F6" w:rsidRPr="00625241">
        <w:rPr>
          <w:sz w:val="28"/>
          <w:szCs w:val="28"/>
          <w14:ligatures w14:val="none"/>
        </w:rPr>
        <w:t xml:space="preserve"> 5.30pm to 6.15pm</w:t>
      </w:r>
    </w:p>
    <w:p w14:paraId="0A023027" w14:textId="77777777" w:rsidR="00FE0F17" w:rsidRPr="00625241" w:rsidRDefault="00FE0F17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</w:p>
    <w:p w14:paraId="5D9E2F92" w14:textId="4BEF57DD" w:rsidR="00B070B2" w:rsidRDefault="00B070B2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625241">
        <w:rPr>
          <w:b/>
          <w:bCs/>
          <w:sz w:val="28"/>
          <w:szCs w:val="28"/>
          <w14:ligatures w14:val="none"/>
        </w:rPr>
        <w:t xml:space="preserve">Last </w:t>
      </w:r>
      <w:r w:rsidR="00AE39AB" w:rsidRPr="00625241">
        <w:rPr>
          <w:b/>
          <w:bCs/>
          <w:sz w:val="28"/>
          <w:szCs w:val="28"/>
          <w14:ligatures w14:val="none"/>
        </w:rPr>
        <w:t>Week’s</w:t>
      </w:r>
      <w:r w:rsidRPr="00625241">
        <w:rPr>
          <w:b/>
          <w:bCs/>
          <w:sz w:val="28"/>
          <w:szCs w:val="28"/>
          <w14:ligatures w14:val="none"/>
        </w:rPr>
        <w:t xml:space="preserve"> Donations: </w:t>
      </w:r>
      <w:r w:rsidRPr="00625241">
        <w:rPr>
          <w:sz w:val="28"/>
          <w:szCs w:val="28"/>
          <w14:ligatures w14:val="none"/>
        </w:rPr>
        <w:t>Ramsey</w:t>
      </w:r>
      <w:r w:rsidR="00391389" w:rsidRPr="00625241">
        <w:rPr>
          <w:sz w:val="28"/>
          <w:szCs w:val="28"/>
          <w14:ligatures w14:val="none"/>
        </w:rPr>
        <w:t xml:space="preserve"> - </w:t>
      </w:r>
      <w:r w:rsidR="006D0495">
        <w:rPr>
          <w:sz w:val="28"/>
          <w:szCs w:val="28"/>
          <w14:ligatures w14:val="none"/>
        </w:rPr>
        <w:t>£</w:t>
      </w:r>
      <w:r w:rsidR="00132B6F">
        <w:rPr>
          <w:sz w:val="28"/>
          <w:szCs w:val="28"/>
          <w14:ligatures w14:val="none"/>
        </w:rPr>
        <w:t>539.</w:t>
      </w:r>
      <w:proofErr w:type="gramStart"/>
      <w:r w:rsidR="008D5962">
        <w:rPr>
          <w:sz w:val="28"/>
          <w:szCs w:val="28"/>
          <w14:ligatures w14:val="none"/>
        </w:rPr>
        <w:t>95</w:t>
      </w:r>
      <w:r w:rsidRPr="00625241">
        <w:rPr>
          <w:sz w:val="28"/>
          <w:szCs w:val="28"/>
          <w14:ligatures w14:val="none"/>
        </w:rPr>
        <w:t>;  Peel</w:t>
      </w:r>
      <w:proofErr w:type="gramEnd"/>
      <w:r w:rsidR="00391389" w:rsidRPr="00625241">
        <w:rPr>
          <w:sz w:val="28"/>
          <w:szCs w:val="28"/>
          <w14:ligatures w14:val="none"/>
        </w:rPr>
        <w:t xml:space="preserve"> - </w:t>
      </w:r>
      <w:r w:rsidR="008353FE">
        <w:rPr>
          <w:sz w:val="28"/>
          <w:szCs w:val="28"/>
          <w14:ligatures w14:val="none"/>
        </w:rPr>
        <w:t>£</w:t>
      </w:r>
      <w:r w:rsidR="008D5962">
        <w:rPr>
          <w:sz w:val="28"/>
          <w:szCs w:val="28"/>
          <w14:ligatures w14:val="none"/>
        </w:rPr>
        <w:t>355.50</w:t>
      </w:r>
    </w:p>
    <w:p w14:paraId="6AA9D17A" w14:textId="3C5E7A70" w:rsidR="00CF0011" w:rsidRDefault="00FF240D" w:rsidP="00B070B2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2468F5">
        <w:rPr>
          <w:b/>
          <w:bCs/>
          <w:sz w:val="28"/>
          <w:szCs w:val="28"/>
          <w14:ligatures w14:val="none"/>
        </w:rPr>
        <w:t xml:space="preserve">World Communications: </w:t>
      </w:r>
      <w:r>
        <w:rPr>
          <w:sz w:val="28"/>
          <w:szCs w:val="28"/>
          <w14:ligatures w14:val="none"/>
        </w:rPr>
        <w:t>Ramsey - £</w:t>
      </w:r>
      <w:r w:rsidR="002468F5">
        <w:rPr>
          <w:sz w:val="28"/>
          <w:szCs w:val="28"/>
          <w14:ligatures w14:val="none"/>
        </w:rPr>
        <w:t>242.20; Peel - £134.85</w:t>
      </w:r>
    </w:p>
    <w:p w14:paraId="4263798E" w14:textId="77777777" w:rsidR="0024300F" w:rsidRPr="00DD449A" w:rsidRDefault="0024300F" w:rsidP="00B070B2">
      <w:pPr>
        <w:widowControl w:val="0"/>
        <w:spacing w:after="0" w:line="240" w:lineRule="auto"/>
        <w:rPr>
          <w:sz w:val="16"/>
          <w:szCs w:val="16"/>
          <w14:ligatures w14:val="none"/>
        </w:rPr>
      </w:pPr>
    </w:p>
    <w:p w14:paraId="1893D5D3" w14:textId="77777777" w:rsidR="00B070B2" w:rsidRDefault="00B070B2" w:rsidP="00B070B2">
      <w:pPr>
        <w:widowControl w:val="0"/>
        <w:spacing w:after="0" w:line="240" w:lineRule="auto"/>
        <w:rPr>
          <w:sz w:val="10"/>
          <w:szCs w:val="10"/>
          <w14:ligatures w14:val="none"/>
        </w:rPr>
      </w:pPr>
      <w:r>
        <w:rPr>
          <w:sz w:val="10"/>
          <w:szCs w:val="10"/>
          <w14:ligatures w14:val="none"/>
        </w:rPr>
        <w:t> </w:t>
      </w:r>
    </w:p>
    <w:p w14:paraId="71BD76D8" w14:textId="77777777" w:rsidR="00A81DC0" w:rsidRDefault="00A81DC0" w:rsidP="00B070B2">
      <w:pPr>
        <w:widowControl w:val="0"/>
        <w:spacing w:after="0" w:line="240" w:lineRule="auto"/>
        <w:rPr>
          <w:sz w:val="10"/>
          <w:szCs w:val="10"/>
          <w14:ligatures w14:val="none"/>
        </w:rPr>
      </w:pPr>
    </w:p>
    <w:p w14:paraId="7A7EB4B3" w14:textId="77777777" w:rsidR="00B070B2" w:rsidRPr="002B0F1F" w:rsidRDefault="00B070B2" w:rsidP="00B070B2">
      <w:pPr>
        <w:widowControl w:val="0"/>
        <w:spacing w:after="0" w:line="240" w:lineRule="auto"/>
        <w:rPr>
          <w:b/>
          <w:bCs/>
          <w:sz w:val="28"/>
          <w:szCs w:val="28"/>
          <w14:ligatures w14:val="none"/>
        </w:rPr>
      </w:pPr>
      <w:r w:rsidRPr="002B0F1F">
        <w:rPr>
          <w:b/>
          <w:bCs/>
          <w:sz w:val="28"/>
          <w:szCs w:val="28"/>
          <w14:ligatures w14:val="none"/>
        </w:rPr>
        <w:t>Readings for the week</w:t>
      </w:r>
    </w:p>
    <w:p w14:paraId="27F34C37" w14:textId="77777777" w:rsidR="00B547F7" w:rsidRPr="00DD449A" w:rsidRDefault="00B547F7" w:rsidP="00B070B2">
      <w:pPr>
        <w:widowControl w:val="0"/>
        <w:spacing w:after="0" w:line="240" w:lineRule="auto"/>
        <w:rPr>
          <w:sz w:val="16"/>
          <w:szCs w:val="16"/>
          <w14:ligatures w14:val="none"/>
        </w:rPr>
      </w:pPr>
    </w:p>
    <w:p w14:paraId="69E727F1" w14:textId="2CB94AFE" w:rsidR="00B070B2" w:rsidRDefault="00E057C9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9th</w:t>
      </w:r>
      <w:r w:rsidR="00832E6F" w:rsidRPr="003C53F9">
        <w:rPr>
          <w:b/>
          <w:bCs/>
          <w:sz w:val="24"/>
          <w:szCs w:val="24"/>
          <w14:ligatures w14:val="none"/>
        </w:rPr>
        <w:t xml:space="preserve"> June</w:t>
      </w:r>
      <w:r w:rsidR="0024300F" w:rsidRPr="003C53F9">
        <w:rPr>
          <w:b/>
          <w:bCs/>
          <w:sz w:val="24"/>
          <w:szCs w:val="24"/>
          <w14:ligatures w14:val="none"/>
        </w:rPr>
        <w:t xml:space="preserve"> 2025 </w:t>
      </w:r>
      <w:r w:rsidR="00CC53DA" w:rsidRPr="003C53F9">
        <w:rPr>
          <w:b/>
          <w:bCs/>
          <w:sz w:val="24"/>
          <w:szCs w:val="24"/>
          <w14:ligatures w14:val="none"/>
        </w:rPr>
        <w:t>–</w:t>
      </w:r>
      <w:r w:rsidR="0024300F">
        <w:rPr>
          <w:sz w:val="24"/>
          <w:szCs w:val="24"/>
          <w14:ligatures w14:val="none"/>
        </w:rPr>
        <w:t xml:space="preserve"> </w:t>
      </w:r>
      <w:r w:rsidR="0024300F" w:rsidRPr="00CF3040">
        <w:rPr>
          <w:b/>
          <w:bCs/>
          <w:sz w:val="24"/>
          <w:szCs w:val="24"/>
          <w14:ligatures w14:val="none"/>
        </w:rPr>
        <w:t>Monday</w:t>
      </w:r>
      <w:r w:rsidR="00433DF3">
        <w:rPr>
          <w:b/>
          <w:bCs/>
          <w:sz w:val="24"/>
          <w:szCs w:val="24"/>
          <w14:ligatures w14:val="none"/>
        </w:rPr>
        <w:t>, Mary, Mother of the Church</w:t>
      </w:r>
      <w:r w:rsidR="009801D2">
        <w:rPr>
          <w:b/>
          <w:bCs/>
          <w:sz w:val="24"/>
          <w:szCs w:val="24"/>
          <w14:ligatures w14:val="none"/>
        </w:rPr>
        <w:t>.</w:t>
      </w:r>
    </w:p>
    <w:p w14:paraId="5A9237CE" w14:textId="715EEEE1" w:rsidR="00CF3040" w:rsidRDefault="00A21418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Genesis</w:t>
      </w:r>
      <w:r w:rsidR="00FA3C32">
        <w:rPr>
          <w:sz w:val="24"/>
          <w:szCs w:val="24"/>
          <w14:ligatures w14:val="none"/>
        </w:rPr>
        <w:t xml:space="preserve"> 3:9-15,20/ Acts 1:12-14</w:t>
      </w:r>
      <w:r w:rsidR="00832E6F">
        <w:rPr>
          <w:sz w:val="24"/>
          <w:szCs w:val="24"/>
          <w14:ligatures w14:val="none"/>
        </w:rPr>
        <w:t>;</w:t>
      </w:r>
      <w:r w:rsidR="006D5305">
        <w:rPr>
          <w:sz w:val="24"/>
          <w:szCs w:val="24"/>
          <w14:ligatures w14:val="none"/>
        </w:rPr>
        <w:t xml:space="preserve"> Ps</w:t>
      </w:r>
      <w:r w:rsidR="00023942">
        <w:rPr>
          <w:sz w:val="24"/>
          <w:szCs w:val="24"/>
          <w14:ligatures w14:val="none"/>
        </w:rPr>
        <w:t xml:space="preserve"> </w:t>
      </w:r>
      <w:r w:rsidR="00652009">
        <w:rPr>
          <w:sz w:val="24"/>
          <w:szCs w:val="24"/>
          <w14:ligatures w14:val="none"/>
        </w:rPr>
        <w:t>87(86):1-2. 3, 5. 6-7</w:t>
      </w:r>
      <w:r w:rsidR="006F660C">
        <w:rPr>
          <w:sz w:val="24"/>
          <w:szCs w:val="24"/>
          <w14:ligatures w14:val="none"/>
        </w:rPr>
        <w:t xml:space="preserve">; </w:t>
      </w:r>
      <w:r w:rsidR="00000781">
        <w:rPr>
          <w:sz w:val="24"/>
          <w:szCs w:val="24"/>
          <w14:ligatures w14:val="none"/>
        </w:rPr>
        <w:t>John 1</w:t>
      </w:r>
      <w:r w:rsidR="0012569C">
        <w:rPr>
          <w:sz w:val="24"/>
          <w:szCs w:val="24"/>
          <w14:ligatures w14:val="none"/>
        </w:rPr>
        <w:t>9</w:t>
      </w:r>
      <w:r w:rsidR="00000781">
        <w:rPr>
          <w:sz w:val="24"/>
          <w:szCs w:val="24"/>
          <w14:ligatures w14:val="none"/>
        </w:rPr>
        <w:t>:</w:t>
      </w:r>
      <w:r w:rsidR="0012569C">
        <w:rPr>
          <w:sz w:val="24"/>
          <w:szCs w:val="24"/>
          <w14:ligatures w14:val="none"/>
        </w:rPr>
        <w:t>25-34</w:t>
      </w:r>
      <w:r w:rsidR="00000781">
        <w:rPr>
          <w:sz w:val="24"/>
          <w:szCs w:val="24"/>
          <w14:ligatures w14:val="none"/>
        </w:rPr>
        <w:t>.</w:t>
      </w:r>
    </w:p>
    <w:p w14:paraId="2C10F760" w14:textId="6610F1B9" w:rsidR="00B070B2" w:rsidRPr="003C53F9" w:rsidRDefault="00B62CAF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10th</w:t>
      </w:r>
      <w:r w:rsidR="006F660C" w:rsidRPr="003C53F9">
        <w:rPr>
          <w:b/>
          <w:bCs/>
          <w:sz w:val="24"/>
          <w:szCs w:val="24"/>
          <w14:ligatures w14:val="none"/>
        </w:rPr>
        <w:t xml:space="preserve"> June</w:t>
      </w:r>
      <w:r w:rsidR="00CF3040" w:rsidRPr="003C53F9">
        <w:rPr>
          <w:b/>
          <w:bCs/>
          <w:sz w:val="24"/>
          <w:szCs w:val="24"/>
          <w14:ligatures w14:val="none"/>
        </w:rPr>
        <w:t xml:space="preserve"> 2025 – Tuesday</w:t>
      </w:r>
      <w:r>
        <w:rPr>
          <w:b/>
          <w:bCs/>
          <w:sz w:val="24"/>
          <w:szCs w:val="24"/>
          <w14:ligatures w14:val="none"/>
        </w:rPr>
        <w:t xml:space="preserve"> of week 10 in Ordinary Time</w:t>
      </w:r>
      <w:r w:rsidR="00F43D7B" w:rsidRPr="003C53F9">
        <w:rPr>
          <w:b/>
          <w:bCs/>
          <w:sz w:val="24"/>
          <w:szCs w:val="24"/>
          <w14:ligatures w14:val="none"/>
        </w:rPr>
        <w:t>.</w:t>
      </w:r>
    </w:p>
    <w:p w14:paraId="21EEE848" w14:textId="7FBABFB6" w:rsidR="00B070B2" w:rsidRDefault="00B56AA6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2 Corinthians 1:18-22</w:t>
      </w:r>
      <w:r w:rsidR="007072B0">
        <w:rPr>
          <w:sz w:val="24"/>
          <w:szCs w:val="24"/>
          <w14:ligatures w14:val="none"/>
        </w:rPr>
        <w:t>; Ps</w:t>
      </w:r>
      <w:r w:rsidR="00023942">
        <w:rPr>
          <w:sz w:val="24"/>
          <w:szCs w:val="24"/>
          <w14:ligatures w14:val="none"/>
        </w:rPr>
        <w:t xml:space="preserve"> </w:t>
      </w:r>
      <w:r w:rsidR="00DC3055">
        <w:rPr>
          <w:sz w:val="24"/>
          <w:szCs w:val="24"/>
          <w14:ligatures w14:val="none"/>
        </w:rPr>
        <w:t>119(118):129-130. 131</w:t>
      </w:r>
      <w:r w:rsidR="007B1068">
        <w:rPr>
          <w:sz w:val="24"/>
          <w:szCs w:val="24"/>
          <w14:ligatures w14:val="none"/>
        </w:rPr>
        <w:t>-132. 133, 135;</w:t>
      </w:r>
      <w:r w:rsidR="00F6119D">
        <w:rPr>
          <w:sz w:val="24"/>
          <w:szCs w:val="24"/>
          <w14:ligatures w14:val="none"/>
        </w:rPr>
        <w:t xml:space="preserve"> Matthew 5:</w:t>
      </w:r>
      <w:r w:rsidR="007B1068">
        <w:rPr>
          <w:sz w:val="24"/>
          <w:szCs w:val="24"/>
          <w14:ligatures w14:val="none"/>
        </w:rPr>
        <w:t>13-16</w:t>
      </w:r>
      <w:r w:rsidR="00F6119D">
        <w:rPr>
          <w:sz w:val="24"/>
          <w:szCs w:val="24"/>
          <w14:ligatures w14:val="none"/>
        </w:rPr>
        <w:t>.</w:t>
      </w:r>
    </w:p>
    <w:p w14:paraId="6551D3CB" w14:textId="7B11B992" w:rsidR="00B070B2" w:rsidRPr="003C53F9" w:rsidRDefault="00BE469C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11</w:t>
      </w:r>
      <w:r w:rsidR="00F04B41" w:rsidRPr="00F04B41">
        <w:rPr>
          <w:b/>
          <w:bCs/>
          <w:sz w:val="24"/>
          <w:szCs w:val="24"/>
          <w:vertAlign w:val="superscript"/>
          <w14:ligatures w14:val="none"/>
        </w:rPr>
        <w:t>th</w:t>
      </w:r>
      <w:r w:rsidR="00F04B41">
        <w:rPr>
          <w:b/>
          <w:bCs/>
          <w:sz w:val="24"/>
          <w:szCs w:val="24"/>
          <w14:ligatures w14:val="none"/>
        </w:rPr>
        <w:t xml:space="preserve"> </w:t>
      </w:r>
      <w:r w:rsidR="00DE5DCD" w:rsidRPr="003C53F9">
        <w:rPr>
          <w:b/>
          <w:bCs/>
          <w:sz w:val="24"/>
          <w:szCs w:val="24"/>
          <w14:ligatures w14:val="none"/>
        </w:rPr>
        <w:t xml:space="preserve">June </w:t>
      </w:r>
      <w:r w:rsidR="003773D7" w:rsidRPr="003C53F9">
        <w:rPr>
          <w:b/>
          <w:bCs/>
          <w:sz w:val="24"/>
          <w:szCs w:val="24"/>
          <w14:ligatures w14:val="none"/>
        </w:rPr>
        <w:t>2025 – Wednesday</w:t>
      </w:r>
      <w:r w:rsidR="00F04B41">
        <w:rPr>
          <w:b/>
          <w:bCs/>
          <w:sz w:val="24"/>
          <w:szCs w:val="24"/>
          <w14:ligatures w14:val="none"/>
        </w:rPr>
        <w:t>, St Barnabas, Apostle.</w:t>
      </w:r>
    </w:p>
    <w:p w14:paraId="0F36F116" w14:textId="58F777D2" w:rsidR="00B070B2" w:rsidRDefault="00DE14CC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Acts</w:t>
      </w:r>
      <w:r w:rsidR="00FE2096">
        <w:rPr>
          <w:sz w:val="24"/>
          <w:szCs w:val="24"/>
          <w14:ligatures w14:val="none"/>
        </w:rPr>
        <w:t>11:21b-26</w:t>
      </w:r>
      <w:r w:rsidR="003E3D53">
        <w:rPr>
          <w:sz w:val="24"/>
          <w:szCs w:val="24"/>
          <w14:ligatures w14:val="none"/>
        </w:rPr>
        <w:t>; 13:1-3</w:t>
      </w:r>
      <w:r>
        <w:rPr>
          <w:sz w:val="24"/>
          <w:szCs w:val="24"/>
          <w14:ligatures w14:val="none"/>
        </w:rPr>
        <w:t xml:space="preserve">; Ps </w:t>
      </w:r>
      <w:r w:rsidR="00450285">
        <w:rPr>
          <w:sz w:val="24"/>
          <w:szCs w:val="24"/>
          <w14:ligatures w14:val="none"/>
        </w:rPr>
        <w:t>98(97):1. 2-3b.</w:t>
      </w:r>
      <w:r w:rsidR="006F53CE">
        <w:rPr>
          <w:sz w:val="24"/>
          <w:szCs w:val="24"/>
          <w14:ligatures w14:val="none"/>
        </w:rPr>
        <w:t xml:space="preserve"> 3c-4. 5-6.</w:t>
      </w:r>
      <w:r w:rsidR="00B4188A">
        <w:rPr>
          <w:sz w:val="24"/>
          <w:szCs w:val="24"/>
          <w14:ligatures w14:val="none"/>
        </w:rPr>
        <w:t xml:space="preserve"> </w:t>
      </w:r>
      <w:r w:rsidR="0040678A">
        <w:rPr>
          <w:sz w:val="24"/>
          <w:szCs w:val="24"/>
          <w14:ligatures w14:val="none"/>
        </w:rPr>
        <w:t>Matthew 10:7-13</w:t>
      </w:r>
      <w:r w:rsidR="00D40D5A">
        <w:rPr>
          <w:sz w:val="24"/>
          <w:szCs w:val="24"/>
          <w14:ligatures w14:val="none"/>
        </w:rPr>
        <w:t>.</w:t>
      </w:r>
    </w:p>
    <w:p w14:paraId="49CB8067" w14:textId="20EF8F8E" w:rsidR="00B070B2" w:rsidRPr="003C53F9" w:rsidRDefault="0040678A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12th</w:t>
      </w:r>
      <w:r w:rsidR="0068482E" w:rsidRPr="003C53F9">
        <w:rPr>
          <w:b/>
          <w:bCs/>
          <w:sz w:val="24"/>
          <w:szCs w:val="24"/>
          <w14:ligatures w14:val="none"/>
        </w:rPr>
        <w:t xml:space="preserve"> June</w:t>
      </w:r>
      <w:r w:rsidR="00BA1FE5" w:rsidRPr="003C53F9">
        <w:rPr>
          <w:b/>
          <w:bCs/>
          <w:sz w:val="24"/>
          <w:szCs w:val="24"/>
          <w14:ligatures w14:val="none"/>
        </w:rPr>
        <w:t xml:space="preserve"> </w:t>
      </w:r>
      <w:r w:rsidR="00B070B2" w:rsidRPr="003C53F9">
        <w:rPr>
          <w:b/>
          <w:bCs/>
          <w:sz w:val="24"/>
          <w:szCs w:val="24"/>
          <w14:ligatures w14:val="none"/>
        </w:rPr>
        <w:t>2025—</w:t>
      </w:r>
      <w:r w:rsidR="00BA1FE5" w:rsidRPr="003C53F9">
        <w:rPr>
          <w:b/>
          <w:bCs/>
          <w:sz w:val="24"/>
          <w:szCs w:val="24"/>
          <w14:ligatures w14:val="none"/>
        </w:rPr>
        <w:t>Thursday</w:t>
      </w:r>
      <w:r w:rsidR="0068482E" w:rsidRPr="003C53F9">
        <w:rPr>
          <w:b/>
          <w:bCs/>
          <w:sz w:val="24"/>
          <w:szCs w:val="24"/>
          <w14:ligatures w14:val="none"/>
        </w:rPr>
        <w:t xml:space="preserve">, </w:t>
      </w:r>
      <w:r w:rsidR="001850DC">
        <w:rPr>
          <w:b/>
          <w:bCs/>
          <w:sz w:val="24"/>
          <w:szCs w:val="24"/>
          <w14:ligatures w14:val="none"/>
        </w:rPr>
        <w:t>Our Lord Jesus</w:t>
      </w:r>
      <w:r w:rsidR="00CE601A">
        <w:rPr>
          <w:b/>
          <w:bCs/>
          <w:sz w:val="24"/>
          <w:szCs w:val="24"/>
          <w14:ligatures w14:val="none"/>
        </w:rPr>
        <w:t xml:space="preserve"> Christ the Eternal High Priest</w:t>
      </w:r>
      <w:r w:rsidR="00A62CB8">
        <w:rPr>
          <w:b/>
          <w:bCs/>
          <w:sz w:val="24"/>
          <w:szCs w:val="24"/>
          <w14:ligatures w14:val="none"/>
        </w:rPr>
        <w:t xml:space="preserve"> - Feast</w:t>
      </w:r>
      <w:r w:rsidR="0067051D" w:rsidRPr="003C53F9">
        <w:rPr>
          <w:b/>
          <w:bCs/>
          <w:sz w:val="24"/>
          <w:szCs w:val="24"/>
          <w14:ligatures w14:val="none"/>
        </w:rPr>
        <w:t xml:space="preserve">. </w:t>
      </w:r>
    </w:p>
    <w:p w14:paraId="40ABD172" w14:textId="77777777" w:rsidR="00D97AF4" w:rsidRDefault="00A62CB8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Isaiah</w:t>
      </w:r>
      <w:r w:rsidR="007051DF">
        <w:rPr>
          <w:sz w:val="24"/>
          <w:szCs w:val="24"/>
          <w14:ligatures w14:val="none"/>
        </w:rPr>
        <w:t xml:space="preserve"> 6:1-4,8/Hebrews</w:t>
      </w:r>
      <w:r w:rsidR="00164948">
        <w:rPr>
          <w:sz w:val="24"/>
          <w:szCs w:val="24"/>
          <w14:ligatures w14:val="none"/>
        </w:rPr>
        <w:t xml:space="preserve"> 2:10-18</w:t>
      </w:r>
      <w:r w:rsidR="00023942">
        <w:rPr>
          <w:sz w:val="24"/>
          <w:szCs w:val="24"/>
          <w14:ligatures w14:val="none"/>
        </w:rPr>
        <w:t xml:space="preserve">; Ps </w:t>
      </w:r>
      <w:r w:rsidR="001C009E">
        <w:rPr>
          <w:sz w:val="24"/>
          <w:szCs w:val="24"/>
          <w14:ligatures w14:val="none"/>
        </w:rPr>
        <w:t>23(22):1-2a 2b-3. 5. 6</w:t>
      </w:r>
      <w:r w:rsidR="00C534E8">
        <w:rPr>
          <w:sz w:val="24"/>
          <w:szCs w:val="24"/>
          <w14:ligatures w14:val="none"/>
        </w:rPr>
        <w:t xml:space="preserve">; John </w:t>
      </w:r>
      <w:r w:rsidR="008B6728">
        <w:rPr>
          <w:sz w:val="24"/>
          <w:szCs w:val="24"/>
          <w14:ligatures w14:val="none"/>
        </w:rPr>
        <w:t>17</w:t>
      </w:r>
      <w:r w:rsidR="00800235">
        <w:rPr>
          <w:sz w:val="24"/>
          <w:szCs w:val="24"/>
          <w14:ligatures w14:val="none"/>
        </w:rPr>
        <w:t>:</w:t>
      </w:r>
      <w:r w:rsidR="008B6728">
        <w:rPr>
          <w:sz w:val="24"/>
          <w:szCs w:val="24"/>
          <w14:ligatures w14:val="none"/>
        </w:rPr>
        <w:t>1-2, 9,</w:t>
      </w:r>
      <w:r w:rsidR="001307FB">
        <w:rPr>
          <w:sz w:val="24"/>
          <w:szCs w:val="24"/>
          <w14:ligatures w14:val="none"/>
        </w:rPr>
        <w:t xml:space="preserve"> 14-26</w:t>
      </w:r>
      <w:r w:rsidR="00800235">
        <w:rPr>
          <w:sz w:val="24"/>
          <w:szCs w:val="24"/>
          <w14:ligatures w14:val="none"/>
        </w:rPr>
        <w:t>.</w:t>
      </w:r>
    </w:p>
    <w:p w14:paraId="5899D6B2" w14:textId="1D466965" w:rsidR="00B070B2" w:rsidRPr="001307FB" w:rsidRDefault="00D97AF4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 w:rsidRPr="00D97AF4">
        <w:rPr>
          <w:b/>
          <w:bCs/>
          <w:sz w:val="24"/>
          <w:szCs w:val="24"/>
          <w14:ligatures w14:val="none"/>
        </w:rPr>
        <w:t>13th</w:t>
      </w:r>
      <w:r w:rsidR="00800235" w:rsidRPr="003C53F9">
        <w:rPr>
          <w:b/>
          <w:bCs/>
          <w:sz w:val="24"/>
          <w:szCs w:val="24"/>
          <w14:ligatures w14:val="none"/>
        </w:rPr>
        <w:t xml:space="preserve"> June</w:t>
      </w:r>
      <w:r w:rsidR="00B070B2" w:rsidRPr="003C53F9">
        <w:rPr>
          <w:b/>
          <w:bCs/>
          <w:sz w:val="24"/>
          <w:szCs w:val="24"/>
          <w14:ligatures w14:val="none"/>
        </w:rPr>
        <w:t xml:space="preserve"> 2025</w:t>
      </w:r>
      <w:r w:rsidR="00416147" w:rsidRPr="003C53F9">
        <w:rPr>
          <w:b/>
          <w:bCs/>
          <w:sz w:val="24"/>
          <w:szCs w:val="24"/>
          <w14:ligatures w14:val="none"/>
        </w:rPr>
        <w:t xml:space="preserve"> – Friday</w:t>
      </w:r>
      <w:r>
        <w:rPr>
          <w:b/>
          <w:bCs/>
          <w:sz w:val="24"/>
          <w:szCs w:val="24"/>
          <w14:ligatures w14:val="none"/>
        </w:rPr>
        <w:t>, St. Anthony of Padua</w:t>
      </w:r>
      <w:r w:rsidR="00E561B9">
        <w:rPr>
          <w:b/>
          <w:bCs/>
          <w:sz w:val="24"/>
          <w:szCs w:val="24"/>
          <w14:ligatures w14:val="none"/>
        </w:rPr>
        <w:t>, Priest, Doctor of the Church</w:t>
      </w:r>
      <w:r w:rsidR="009857CC" w:rsidRPr="003C53F9">
        <w:rPr>
          <w:b/>
          <w:bCs/>
          <w:sz w:val="24"/>
          <w:szCs w:val="24"/>
          <w14:ligatures w14:val="none"/>
        </w:rPr>
        <w:t>.</w:t>
      </w:r>
    </w:p>
    <w:p w14:paraId="6095EFA6" w14:textId="220FE402" w:rsidR="009857CC" w:rsidRPr="00F54EA4" w:rsidRDefault="00F235A0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Isaiah 61:1-3a; </w:t>
      </w:r>
      <w:r w:rsidR="00590F28" w:rsidRPr="00F54EA4">
        <w:rPr>
          <w:sz w:val="24"/>
          <w:szCs w:val="24"/>
          <w14:ligatures w14:val="none"/>
        </w:rPr>
        <w:t xml:space="preserve">Ps </w:t>
      </w:r>
      <w:r w:rsidR="000D711A">
        <w:rPr>
          <w:sz w:val="24"/>
          <w:szCs w:val="24"/>
          <w14:ligatures w14:val="none"/>
        </w:rPr>
        <w:t>89(88</w:t>
      </w:r>
      <w:r w:rsidR="00590F28" w:rsidRPr="00F54EA4">
        <w:rPr>
          <w:sz w:val="24"/>
          <w:szCs w:val="24"/>
          <w14:ligatures w14:val="none"/>
        </w:rPr>
        <w:t>):</w:t>
      </w:r>
      <w:r w:rsidR="00ED2067">
        <w:rPr>
          <w:sz w:val="24"/>
          <w:szCs w:val="24"/>
          <w14:ligatures w14:val="none"/>
        </w:rPr>
        <w:t>2-3. 4-5. 21-22. 25, 27</w:t>
      </w:r>
      <w:r w:rsidR="00041820" w:rsidRPr="00F54EA4">
        <w:rPr>
          <w:sz w:val="24"/>
          <w:szCs w:val="24"/>
          <w14:ligatures w14:val="none"/>
        </w:rPr>
        <w:t>;</w:t>
      </w:r>
      <w:r w:rsidR="00F54EA4" w:rsidRPr="00F54EA4">
        <w:rPr>
          <w:sz w:val="24"/>
          <w:szCs w:val="24"/>
          <w14:ligatures w14:val="none"/>
        </w:rPr>
        <w:t xml:space="preserve"> </w:t>
      </w:r>
      <w:r w:rsidR="00950711">
        <w:rPr>
          <w:sz w:val="24"/>
          <w:szCs w:val="24"/>
          <w14:ligatures w14:val="none"/>
        </w:rPr>
        <w:t>Luke 10:1-9</w:t>
      </w:r>
      <w:r w:rsidR="00F54EA4" w:rsidRPr="00F54EA4">
        <w:rPr>
          <w:sz w:val="24"/>
          <w:szCs w:val="24"/>
          <w14:ligatures w14:val="none"/>
        </w:rPr>
        <w:t>.</w:t>
      </w:r>
    </w:p>
    <w:p w14:paraId="24DED243" w14:textId="0B935E92" w:rsidR="00B070B2" w:rsidRPr="003C53F9" w:rsidRDefault="00950711" w:rsidP="00B070B2">
      <w:pPr>
        <w:widowControl w:val="0"/>
        <w:spacing w:after="0" w:line="240" w:lineRule="auto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14</w:t>
      </w:r>
      <w:r w:rsidRPr="00950711">
        <w:rPr>
          <w:b/>
          <w:bCs/>
          <w:sz w:val="24"/>
          <w:szCs w:val="24"/>
          <w:vertAlign w:val="superscript"/>
          <w14:ligatures w14:val="none"/>
        </w:rPr>
        <w:t>th</w:t>
      </w:r>
      <w:r>
        <w:rPr>
          <w:b/>
          <w:bCs/>
          <w:sz w:val="24"/>
          <w:szCs w:val="24"/>
          <w14:ligatures w14:val="none"/>
        </w:rPr>
        <w:t xml:space="preserve"> </w:t>
      </w:r>
      <w:r w:rsidR="00F54EA4" w:rsidRPr="003C53F9">
        <w:rPr>
          <w:b/>
          <w:bCs/>
          <w:sz w:val="24"/>
          <w:szCs w:val="24"/>
          <w14:ligatures w14:val="none"/>
        </w:rPr>
        <w:t>June</w:t>
      </w:r>
      <w:r w:rsidR="00B070B2" w:rsidRPr="003C53F9">
        <w:rPr>
          <w:b/>
          <w:bCs/>
          <w:sz w:val="24"/>
          <w:szCs w:val="24"/>
          <w14:ligatures w14:val="none"/>
        </w:rPr>
        <w:t xml:space="preserve"> 2025—</w:t>
      </w:r>
      <w:r w:rsidR="00416147" w:rsidRPr="003C53F9">
        <w:rPr>
          <w:b/>
          <w:bCs/>
          <w:sz w:val="24"/>
          <w:szCs w:val="24"/>
          <w14:ligatures w14:val="none"/>
        </w:rPr>
        <w:t>Saturday</w:t>
      </w:r>
      <w:r w:rsidR="00741F95" w:rsidRPr="003C53F9">
        <w:rPr>
          <w:b/>
          <w:bCs/>
          <w:sz w:val="24"/>
          <w:szCs w:val="24"/>
          <w14:ligatures w14:val="none"/>
        </w:rPr>
        <w:t xml:space="preserve"> of </w:t>
      </w:r>
      <w:r w:rsidR="006E741B">
        <w:rPr>
          <w:b/>
          <w:bCs/>
          <w:sz w:val="24"/>
          <w:szCs w:val="24"/>
          <w14:ligatures w14:val="none"/>
        </w:rPr>
        <w:t xml:space="preserve">week 10 in Ordinary Time/ Saturday Memorial </w:t>
      </w:r>
      <w:r w:rsidR="00A67F29">
        <w:rPr>
          <w:b/>
          <w:bCs/>
          <w:sz w:val="24"/>
          <w:szCs w:val="24"/>
          <w14:ligatures w14:val="none"/>
        </w:rPr>
        <w:t>o</w:t>
      </w:r>
      <w:r w:rsidR="006E741B">
        <w:rPr>
          <w:b/>
          <w:bCs/>
          <w:sz w:val="24"/>
          <w:szCs w:val="24"/>
          <w14:ligatures w14:val="none"/>
        </w:rPr>
        <w:t>f th</w:t>
      </w:r>
      <w:r w:rsidR="00A67F29">
        <w:rPr>
          <w:b/>
          <w:bCs/>
          <w:sz w:val="24"/>
          <w:szCs w:val="24"/>
          <w14:ligatures w14:val="none"/>
        </w:rPr>
        <w:t>e Blessed Virgin Mary</w:t>
      </w:r>
      <w:r w:rsidR="008D2A26" w:rsidRPr="003C53F9">
        <w:rPr>
          <w:b/>
          <w:bCs/>
          <w:sz w:val="24"/>
          <w:szCs w:val="24"/>
          <w14:ligatures w14:val="none"/>
        </w:rPr>
        <w:t xml:space="preserve">. </w:t>
      </w:r>
    </w:p>
    <w:p w14:paraId="66E1D78A" w14:textId="14B5FFE0" w:rsidR="00773E8C" w:rsidRDefault="00915414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2 Corinthians 5:14-21</w:t>
      </w:r>
      <w:r w:rsidR="006A08E9">
        <w:rPr>
          <w:sz w:val="24"/>
          <w:szCs w:val="24"/>
          <w14:ligatures w14:val="none"/>
        </w:rPr>
        <w:t>;</w:t>
      </w:r>
      <w:r w:rsidR="00D24EC1">
        <w:rPr>
          <w:sz w:val="24"/>
          <w:szCs w:val="24"/>
          <w14:ligatures w14:val="none"/>
        </w:rPr>
        <w:t xml:space="preserve"> Ps </w:t>
      </w:r>
      <w:r>
        <w:rPr>
          <w:sz w:val="24"/>
          <w:szCs w:val="24"/>
          <w14:ligatures w14:val="none"/>
        </w:rPr>
        <w:t>103(102)</w:t>
      </w:r>
      <w:r w:rsidR="00995677">
        <w:rPr>
          <w:sz w:val="24"/>
          <w:szCs w:val="24"/>
          <w14:ligatures w14:val="none"/>
        </w:rPr>
        <w:t>:1-2. 3-4. 9-10. 11-12</w:t>
      </w:r>
      <w:r w:rsidR="004F7C65">
        <w:rPr>
          <w:sz w:val="24"/>
          <w:szCs w:val="24"/>
          <w14:ligatures w14:val="none"/>
        </w:rPr>
        <w:t xml:space="preserve">; </w:t>
      </w:r>
      <w:r w:rsidR="005E2641">
        <w:rPr>
          <w:sz w:val="24"/>
          <w:szCs w:val="24"/>
          <w14:ligatures w14:val="none"/>
        </w:rPr>
        <w:t>Matt</w:t>
      </w:r>
      <w:r w:rsidR="005E3553">
        <w:rPr>
          <w:sz w:val="24"/>
          <w:szCs w:val="24"/>
          <w14:ligatures w14:val="none"/>
        </w:rPr>
        <w:t>hew 5:13-37</w:t>
      </w:r>
      <w:r w:rsidR="003C53F9">
        <w:rPr>
          <w:sz w:val="24"/>
          <w:szCs w:val="24"/>
          <w14:ligatures w14:val="none"/>
        </w:rPr>
        <w:t>.</w:t>
      </w:r>
    </w:p>
    <w:p w14:paraId="52881488" w14:textId="77777777" w:rsidR="003C53F9" w:rsidRDefault="003C53F9" w:rsidP="00B070B2">
      <w:pPr>
        <w:widowControl w:val="0"/>
        <w:spacing w:after="0" w:line="240" w:lineRule="auto"/>
        <w:rPr>
          <w:sz w:val="24"/>
          <w:szCs w:val="24"/>
          <w14:ligatures w14:val="none"/>
        </w:rPr>
      </w:pPr>
    </w:p>
    <w:p w14:paraId="18325B46" w14:textId="77777777" w:rsidR="003C53F9" w:rsidRPr="00727517" w:rsidRDefault="003C53F9" w:rsidP="00B070B2">
      <w:pPr>
        <w:widowControl w:val="0"/>
        <w:spacing w:after="0" w:line="240" w:lineRule="auto"/>
        <w:rPr>
          <w:sz w:val="16"/>
          <w:szCs w:val="16"/>
          <w14:ligatures w14:val="none"/>
        </w:rPr>
      </w:pPr>
    </w:p>
    <w:p w14:paraId="69EEB05B" w14:textId="0336BF5E" w:rsidR="00727517" w:rsidRDefault="00B070B2" w:rsidP="0024300F">
      <w:pPr>
        <w:widowControl w:val="0"/>
        <w:spacing w:after="0" w:line="240" w:lineRule="auto"/>
        <w:rPr>
          <w:sz w:val="28"/>
          <w:szCs w:val="28"/>
          <w14:ligatures w14:val="none"/>
        </w:rPr>
      </w:pPr>
      <w:r w:rsidRPr="00EF5952">
        <w:rPr>
          <w:sz w:val="28"/>
          <w:szCs w:val="28"/>
          <w14:ligatures w14:val="none"/>
        </w:rPr>
        <w:t>Prayer of the Faithful:</w:t>
      </w:r>
      <w:r w:rsidR="00773E8C" w:rsidRPr="00EF5952">
        <w:rPr>
          <w:sz w:val="28"/>
          <w:szCs w:val="28"/>
          <w14:ligatures w14:val="none"/>
        </w:rPr>
        <w:t xml:space="preserve"> </w:t>
      </w:r>
      <w:r w:rsidR="005F089D">
        <w:rPr>
          <w:sz w:val="28"/>
          <w:szCs w:val="28"/>
          <w14:ligatures w14:val="none"/>
        </w:rPr>
        <w:t xml:space="preserve">Send forth your Spirit, O </w:t>
      </w:r>
      <w:proofErr w:type="gramStart"/>
      <w:r w:rsidR="005F089D">
        <w:rPr>
          <w:sz w:val="28"/>
          <w:szCs w:val="28"/>
          <w14:ligatures w14:val="none"/>
        </w:rPr>
        <w:t>Lord</w:t>
      </w:r>
      <w:r w:rsidR="00774446">
        <w:rPr>
          <w:sz w:val="28"/>
          <w:szCs w:val="28"/>
          <w14:ligatures w14:val="none"/>
        </w:rPr>
        <w:t>;</w:t>
      </w:r>
      <w:proofErr w:type="gramEnd"/>
      <w:r w:rsidR="00774446">
        <w:rPr>
          <w:sz w:val="28"/>
          <w:szCs w:val="28"/>
          <w14:ligatures w14:val="none"/>
        </w:rPr>
        <w:t xml:space="preserve"> </w:t>
      </w:r>
    </w:p>
    <w:p w14:paraId="04526E17" w14:textId="0458F30E" w:rsidR="001C3169" w:rsidRDefault="00773E8C" w:rsidP="0024300F">
      <w:pPr>
        <w:widowControl w:val="0"/>
        <w:spacing w:after="0" w:line="240" w:lineRule="auto"/>
        <w:rPr>
          <w:b/>
          <w:bCs/>
          <w:sz w:val="28"/>
          <w:szCs w:val="28"/>
          <w14:ligatures w14:val="none"/>
        </w:rPr>
      </w:pPr>
      <w:r w:rsidRPr="00D06531">
        <w:rPr>
          <w:sz w:val="28"/>
          <w:szCs w:val="28"/>
          <w14:ligatures w14:val="none"/>
        </w:rPr>
        <w:t>R</w:t>
      </w:r>
      <w:r w:rsidR="00B070B2" w:rsidRPr="00D06531">
        <w:rPr>
          <w:sz w:val="28"/>
          <w:szCs w:val="28"/>
          <w14:ligatures w14:val="none"/>
        </w:rPr>
        <w:t>esponse:</w:t>
      </w:r>
      <w:r w:rsidRPr="00D06531">
        <w:rPr>
          <w:b/>
          <w:bCs/>
          <w:sz w:val="28"/>
          <w:szCs w:val="28"/>
          <w14:ligatures w14:val="none"/>
        </w:rPr>
        <w:t xml:space="preserve"> </w:t>
      </w:r>
      <w:r w:rsidR="00E44253" w:rsidRPr="00D06531">
        <w:rPr>
          <w:b/>
          <w:bCs/>
          <w:sz w:val="28"/>
          <w:szCs w:val="28"/>
          <w14:ligatures w14:val="none"/>
        </w:rPr>
        <w:t>and renew the face of the earth</w:t>
      </w:r>
      <w:r w:rsidR="00660874" w:rsidRPr="00D06531">
        <w:rPr>
          <w:b/>
          <w:bCs/>
          <w:sz w:val="28"/>
          <w:szCs w:val="28"/>
          <w14:ligatures w14:val="none"/>
        </w:rPr>
        <w:t>.</w:t>
      </w:r>
    </w:p>
    <w:p w14:paraId="2ED39059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proofErr w:type="spellStart"/>
      <w:r w:rsidRPr="004C3441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lastRenderedPageBreak/>
        <w:t>Feastdays</w:t>
      </w:r>
      <w:proofErr w:type="spellEnd"/>
      <w:r w:rsidRPr="004C3441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of the week</w:t>
      </w:r>
    </w:p>
    <w:p w14:paraId="05556128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377CDF33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Monday  –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      Memorial of the Blessed Virgin Mary, Mother of the Church.</w:t>
      </w:r>
    </w:p>
    <w:p w14:paraId="4C8B6CB0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Wednesday  –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St. Barnabas</w:t>
      </w:r>
    </w:p>
    <w:p w14:paraId="1BD56884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Thursday  –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    Our Lord Jesus Christ, Eternal High Priest.</w:t>
      </w:r>
    </w:p>
    <w:p w14:paraId="65175BDB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Friday  –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          St. Anthony of Padua</w:t>
      </w:r>
    </w:p>
    <w:p w14:paraId="4C2BBA79" w14:textId="77777777" w:rsidR="00531A5A" w:rsidRPr="007359B3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Sunday  –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        Solemnity of the Most Holy Trinity.</w:t>
      </w:r>
    </w:p>
    <w:p w14:paraId="449D8C99" w14:textId="77777777" w:rsidR="00531A5A" w:rsidRDefault="00531A5A" w:rsidP="00531A5A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6B279ED9" w14:textId="77777777" w:rsidR="00531A5A" w:rsidRPr="006D2DD4" w:rsidRDefault="00531A5A" w:rsidP="00531A5A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6D2DD4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The Installation of the Archbishop</w:t>
      </w:r>
    </w:p>
    <w:p w14:paraId="6A05DFCB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Tuesday 10</w:t>
      </w:r>
      <w:r w:rsidRPr="00460CFF">
        <w:rPr>
          <w:rFonts w:ascii="Calibri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hAnsi="Calibri" w:cs="Calibri"/>
          <w:color w:val="000000"/>
          <w:sz w:val="28"/>
          <w:szCs w:val="28"/>
        </w:rPr>
        <w:t xml:space="preserve"> June. Installation of our new Archbishop in the Co-Cathedral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of  St.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Mary of the Isle, Douglas at 2.00pm. All are welcome to attend. </w:t>
      </w:r>
    </w:p>
    <w:p w14:paraId="7E675D69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5E779036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2BE44641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Next Weekend </w:t>
      </w:r>
      <w:r w:rsidRPr="00FE5809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Second Collection</w:t>
      </w:r>
    </w:p>
    <w:p w14:paraId="6F67EEE5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</w:p>
    <w:p w14:paraId="0144CBBE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Next weekend the second collection will be for the Day of Life. </w:t>
      </w:r>
    </w:p>
    <w:p w14:paraId="4748F7F0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555C89B4" w14:textId="77777777" w:rsidR="00531A5A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5A1BA9B0" w14:textId="77777777" w:rsidR="00531A5A" w:rsidRPr="009A1FB2" w:rsidRDefault="00531A5A" w:rsidP="00531A5A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</w:rPr>
      </w:pPr>
      <w:r w:rsidRPr="009A1FB2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June</w:t>
      </w:r>
      <w:r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-</w:t>
      </w:r>
      <w:r w:rsidRPr="009A1FB2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The Month of the Sacred Heart of Jesus</w:t>
      </w:r>
    </w:p>
    <w:p w14:paraId="7249A2F8" w14:textId="77777777" w:rsidR="00531A5A" w:rsidRPr="009A1FB2" w:rsidRDefault="00531A5A" w:rsidP="00531A5A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9A1FB2">
        <w:rPr>
          <w:rFonts w:ascii="Calibri" w:hAnsi="Calibri" w:cs="Calibri"/>
          <w:color w:val="000000"/>
          <w:sz w:val="28"/>
          <w:szCs w:val="28"/>
        </w:rPr>
        <w:t>Dilexit</w:t>
      </w:r>
      <w:proofErr w:type="spellEnd"/>
      <w:r w:rsidRPr="009A1FB2">
        <w:rPr>
          <w:rFonts w:ascii="Calibri" w:hAnsi="Calibri" w:cs="Calibri"/>
          <w:color w:val="000000"/>
          <w:sz w:val="28"/>
          <w:szCs w:val="28"/>
        </w:rPr>
        <w:t xml:space="preserve"> Nos – he loved us. This final Encyclical Letter of Pope Francis seems appropriate for our reading and reflection in this month of June which,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A1FB2">
        <w:rPr>
          <w:rFonts w:ascii="Calibri" w:hAnsi="Calibri" w:cs="Calibri"/>
          <w:color w:val="000000"/>
          <w:sz w:val="28"/>
          <w:szCs w:val="28"/>
        </w:rPr>
        <w:t>in our tradition of devotion, is associated with the Sacred Heart of Jesus, the Feast being kept on Friday 27th June of this year.</w:t>
      </w:r>
    </w:p>
    <w:p w14:paraId="0DFE02BA" w14:textId="77777777" w:rsidR="00531A5A" w:rsidRDefault="00531A5A" w:rsidP="00531A5A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 w:rsidRPr="009A1FB2">
        <w:rPr>
          <w:rFonts w:ascii="Calibri" w:hAnsi="Calibri" w:cs="Calibri"/>
          <w:color w:val="000000"/>
          <w:sz w:val="28"/>
          <w:szCs w:val="28"/>
        </w:rPr>
        <w:t>Behold the Heart that loves you so much is a text which I remember from my years of growing up at Saint Matthew’s Parish in Liverpool – it invited us to see the Heart of Jesus as the source and expression of that love which is both human and divine; a seeking of the good of others, a willingness to give of self even to the point of giving your life for them. In the Ministry of Pope Francis – and perhaps most poignantly in his last day as he greeted the crowds in Saint Peter’s Square and gave his blessing ‘ to the city of Rome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A1FB2">
        <w:rPr>
          <w:rFonts w:ascii="Calibri" w:hAnsi="Calibri" w:cs="Calibri"/>
          <w:color w:val="000000"/>
          <w:sz w:val="28"/>
          <w:szCs w:val="28"/>
        </w:rPr>
        <w:t xml:space="preserve">and to the world’ </w:t>
      </w:r>
      <w:r>
        <w:rPr>
          <w:rFonts w:ascii="Calibri" w:hAnsi="Calibri" w:cs="Calibri"/>
          <w:color w:val="000000"/>
          <w:sz w:val="28"/>
          <w:szCs w:val="28"/>
        </w:rPr>
        <w:t xml:space="preserve">    </w:t>
      </w:r>
      <w:r w:rsidRPr="009A1FB2">
        <w:rPr>
          <w:rFonts w:ascii="Calibri" w:hAnsi="Calibri" w:cs="Calibri"/>
          <w:color w:val="000000"/>
          <w:sz w:val="28"/>
          <w:szCs w:val="28"/>
        </w:rPr>
        <w:t>(urbi et orbi) – we have seen an example of someone who, in the image and likeness of his Lord, gave of himself in love for the good of the Church.</w:t>
      </w:r>
    </w:p>
    <w:p w14:paraId="6079A6AA" w14:textId="0B575A68" w:rsidR="00531A5A" w:rsidRPr="00531A5A" w:rsidRDefault="00531A5A" w:rsidP="00531A5A">
      <w:pPr>
        <w:pStyle w:val="NormalWeb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Fr Philip</w:t>
      </w:r>
    </w:p>
    <w:sectPr w:rsidR="00531A5A" w:rsidRPr="00531A5A" w:rsidSect="00531A5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E55E0" w14:textId="77777777" w:rsidR="00DF0C2A" w:rsidRDefault="00DF0C2A" w:rsidP="00773E8C">
      <w:pPr>
        <w:spacing w:after="0" w:line="240" w:lineRule="auto"/>
      </w:pPr>
      <w:r>
        <w:separator/>
      </w:r>
    </w:p>
  </w:endnote>
  <w:endnote w:type="continuationSeparator" w:id="0">
    <w:p w14:paraId="2139E174" w14:textId="77777777" w:rsidR="00DF0C2A" w:rsidRDefault="00DF0C2A" w:rsidP="00773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A40A5" w14:textId="658A0A19" w:rsidR="00773E8C" w:rsidRPr="00531A5A" w:rsidRDefault="00531A5A" w:rsidP="00531A5A">
    <w:pPr>
      <w:pStyle w:val="Footer"/>
      <w:rPr>
        <w:b/>
        <w:bCs/>
        <w:sz w:val="24"/>
        <w:szCs w:val="24"/>
      </w:rPr>
    </w:pPr>
    <w:r>
      <w:tab/>
    </w:r>
    <w:r w:rsidRPr="0027680F">
      <w:rPr>
        <w:b/>
        <w:bCs/>
        <w:sz w:val="24"/>
        <w:szCs w:val="24"/>
      </w:rPr>
      <w:t>Please feel free to take this bulletin away with you.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131A8" w14:textId="0B81363B" w:rsidR="00531A5A" w:rsidRPr="00531A5A" w:rsidRDefault="00531A5A">
    <w:pPr>
      <w:pStyle w:val="Footer"/>
      <w:rPr>
        <w:b/>
        <w:bCs/>
        <w:sz w:val="22"/>
        <w:szCs w:val="22"/>
      </w:rPr>
    </w:pPr>
    <w:r w:rsidRPr="00773E8C">
      <w:rPr>
        <w:b/>
        <w:bCs/>
        <w:sz w:val="22"/>
        <w:szCs w:val="22"/>
      </w:rPr>
      <w:t xml:space="preserve">Please turn OFF your mobile phone </w:t>
    </w:r>
    <w:r>
      <w:rPr>
        <w:b/>
        <w:bCs/>
        <w:sz w:val="22"/>
        <w:szCs w:val="22"/>
      </w:rPr>
      <w:t xml:space="preserve">or put it on flight mode </w:t>
    </w:r>
    <w:r w:rsidRPr="00773E8C">
      <w:rPr>
        <w:b/>
        <w:bCs/>
        <w:sz w:val="22"/>
        <w:szCs w:val="22"/>
      </w:rPr>
      <w:t>when entering the Church. Thank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9D7B" w14:textId="77777777" w:rsidR="00DF0C2A" w:rsidRDefault="00DF0C2A" w:rsidP="00773E8C">
      <w:pPr>
        <w:spacing w:after="0" w:line="240" w:lineRule="auto"/>
      </w:pPr>
      <w:r>
        <w:separator/>
      </w:r>
    </w:p>
  </w:footnote>
  <w:footnote w:type="continuationSeparator" w:id="0">
    <w:p w14:paraId="562CC774" w14:textId="77777777" w:rsidR="00DF0C2A" w:rsidRDefault="00DF0C2A" w:rsidP="00773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827C" w14:textId="77777777" w:rsidR="00531A5A" w:rsidRDefault="00531A5A" w:rsidP="00531A5A">
    <w:pPr>
      <w:widowControl w:val="0"/>
      <w:spacing w:after="0" w:line="240" w:lineRule="auto"/>
      <w:rPr>
        <w:sz w:val="24"/>
        <w:szCs w:val="24"/>
      </w:rPr>
    </w:pPr>
    <w:r w:rsidRPr="0027680F">
      <w:rPr>
        <w:sz w:val="24"/>
        <w:szCs w:val="24"/>
      </w:rPr>
      <w:t xml:space="preserve">Parish Priest: Fr Brian O’Mahony, </w:t>
    </w:r>
    <w:proofErr w:type="spellStart"/>
    <w:r w:rsidRPr="0027680F">
      <w:rPr>
        <w:sz w:val="24"/>
        <w:szCs w:val="24"/>
      </w:rPr>
      <w:t>CSSp</w:t>
    </w:r>
    <w:proofErr w:type="spellEnd"/>
    <w:r w:rsidRPr="0027680F">
      <w:rPr>
        <w:sz w:val="24"/>
        <w:szCs w:val="24"/>
      </w:rPr>
      <w:t>,</w:t>
    </w:r>
  </w:p>
  <w:p w14:paraId="66B57D80" w14:textId="77777777" w:rsidR="00531A5A" w:rsidRPr="0027680F" w:rsidRDefault="00531A5A" w:rsidP="00531A5A">
    <w:pPr>
      <w:widowControl w:val="0"/>
      <w:spacing w:after="0" w:line="240" w:lineRule="auto"/>
      <w:rPr>
        <w:sz w:val="24"/>
        <w:szCs w:val="24"/>
      </w:rPr>
    </w:pPr>
    <w:r w:rsidRPr="0027680F">
      <w:rPr>
        <w:sz w:val="24"/>
        <w:szCs w:val="24"/>
      </w:rPr>
      <w:t xml:space="preserve">Thie </w:t>
    </w:r>
    <w:proofErr w:type="spellStart"/>
    <w:r w:rsidRPr="0027680F">
      <w:rPr>
        <w:sz w:val="24"/>
        <w:szCs w:val="24"/>
      </w:rPr>
      <w:t>yn</w:t>
    </w:r>
    <w:proofErr w:type="spellEnd"/>
    <w:r w:rsidRPr="0027680F">
      <w:rPr>
        <w:sz w:val="24"/>
        <w:szCs w:val="24"/>
      </w:rPr>
      <w:t xml:space="preserve"> </w:t>
    </w:r>
    <w:proofErr w:type="spellStart"/>
    <w:r w:rsidRPr="0027680F">
      <w:rPr>
        <w:sz w:val="24"/>
        <w:szCs w:val="24"/>
      </w:rPr>
      <w:t>Tagggyrt</w:t>
    </w:r>
    <w:proofErr w:type="spellEnd"/>
    <w:r w:rsidRPr="0027680F">
      <w:rPr>
        <w:sz w:val="24"/>
        <w:szCs w:val="24"/>
      </w:rPr>
      <w:t>, Queen’s Promenade, Ramsey, IM8 4BH</w:t>
    </w:r>
  </w:p>
  <w:p w14:paraId="5B9C8904" w14:textId="77777777" w:rsidR="00531A5A" w:rsidRPr="0027680F" w:rsidRDefault="00531A5A" w:rsidP="00531A5A">
    <w:pPr>
      <w:widowControl w:val="0"/>
      <w:spacing w:after="0" w:line="240" w:lineRule="auto"/>
      <w:rPr>
        <w:sz w:val="24"/>
        <w:szCs w:val="24"/>
      </w:rPr>
    </w:pPr>
    <w:r w:rsidRPr="0027680F">
      <w:rPr>
        <w:sz w:val="24"/>
        <w:szCs w:val="24"/>
      </w:rPr>
      <w:t xml:space="preserve">Email: </w:t>
    </w:r>
    <w:hyperlink r:id="rId1" w:history="1">
      <w:r w:rsidRPr="0027680F">
        <w:rPr>
          <w:rStyle w:val="Hyperlink"/>
          <w:color w:val="auto"/>
          <w:sz w:val="24"/>
          <w:szCs w:val="24"/>
        </w:rPr>
        <w:t>ourladystarofthesea@rcaol.org.uk</w:t>
      </w:r>
    </w:hyperlink>
    <w:r>
      <w:rPr>
        <w:sz w:val="24"/>
        <w:szCs w:val="24"/>
      </w:rPr>
      <w:t xml:space="preserve">, </w:t>
    </w:r>
    <w:r w:rsidRPr="0027680F">
      <w:rPr>
        <w:sz w:val="24"/>
        <w:szCs w:val="24"/>
      </w:rPr>
      <w:t xml:space="preserve">website: </w:t>
    </w:r>
    <w:hyperlink r:id="rId2" w:history="1">
      <w:r w:rsidRPr="0027680F">
        <w:rPr>
          <w:rStyle w:val="Hyperlink"/>
          <w:color w:val="auto"/>
          <w:sz w:val="24"/>
          <w:szCs w:val="24"/>
        </w:rPr>
        <w:t>www.manxcatholic.org</w:t>
      </w:r>
    </w:hyperlink>
  </w:p>
  <w:p w14:paraId="61E09116" w14:textId="0F489CAD" w:rsidR="00773E8C" w:rsidRDefault="00531A5A" w:rsidP="00531A5A">
    <w:pPr>
      <w:widowControl w:val="0"/>
      <w:spacing w:after="0" w:line="240" w:lineRule="auto"/>
      <w:rPr>
        <w:sz w:val="24"/>
        <w:szCs w:val="24"/>
      </w:rPr>
    </w:pPr>
    <w:r w:rsidRPr="0027680F">
      <w:rPr>
        <w:sz w:val="24"/>
        <w:szCs w:val="24"/>
      </w:rPr>
      <w:t>Tel: 01624 813181</w:t>
    </w:r>
  </w:p>
  <w:p w14:paraId="33B69653" w14:textId="77777777" w:rsidR="00531A5A" w:rsidRPr="00531A5A" w:rsidRDefault="00531A5A" w:rsidP="00531A5A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852A" w14:textId="0C4BE657" w:rsidR="00531A5A" w:rsidRPr="00531A5A" w:rsidRDefault="00531A5A">
    <w:pPr>
      <w:pStyle w:val="Header"/>
      <w:rPr>
        <w:b/>
        <w:bCs/>
        <w:sz w:val="22"/>
        <w:szCs w:val="22"/>
      </w:rPr>
    </w:pPr>
    <w:r w:rsidRPr="00773E8C">
      <w:rPr>
        <w:b/>
        <w:bCs/>
        <w:sz w:val="22"/>
        <w:szCs w:val="22"/>
      </w:rPr>
      <w:t>Our Lady Star of the Sea &amp; St. Maughold, Ramsey</w:t>
    </w:r>
    <w:r w:rsidRPr="00773E8C">
      <w:rPr>
        <w:b/>
        <w:bCs/>
        <w:sz w:val="22"/>
        <w:szCs w:val="22"/>
      </w:rPr>
      <w:tab/>
      <w:t xml:space="preserve">                                                     St. Patrick’s Peel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B2"/>
    <w:rsid w:val="00000781"/>
    <w:rsid w:val="0000153B"/>
    <w:rsid w:val="0000441B"/>
    <w:rsid w:val="00015B6A"/>
    <w:rsid w:val="00023942"/>
    <w:rsid w:val="00041820"/>
    <w:rsid w:val="000462FF"/>
    <w:rsid w:val="00055DFC"/>
    <w:rsid w:val="000763C9"/>
    <w:rsid w:val="00091EED"/>
    <w:rsid w:val="000A7708"/>
    <w:rsid w:val="000B40A8"/>
    <w:rsid w:val="000B47D5"/>
    <w:rsid w:val="000D711A"/>
    <w:rsid w:val="000E00E5"/>
    <w:rsid w:val="000E0AC6"/>
    <w:rsid w:val="000E125A"/>
    <w:rsid w:val="000F214F"/>
    <w:rsid w:val="000F3DDF"/>
    <w:rsid w:val="00117F06"/>
    <w:rsid w:val="0012569C"/>
    <w:rsid w:val="001307FB"/>
    <w:rsid w:val="00132B6F"/>
    <w:rsid w:val="001371D7"/>
    <w:rsid w:val="00141E2B"/>
    <w:rsid w:val="00154C9D"/>
    <w:rsid w:val="00155B68"/>
    <w:rsid w:val="00164948"/>
    <w:rsid w:val="00172C08"/>
    <w:rsid w:val="001739A4"/>
    <w:rsid w:val="00175F5D"/>
    <w:rsid w:val="001850DC"/>
    <w:rsid w:val="00196BDE"/>
    <w:rsid w:val="001C009E"/>
    <w:rsid w:val="001C00D2"/>
    <w:rsid w:val="001C3169"/>
    <w:rsid w:val="001C6969"/>
    <w:rsid w:val="001F0E53"/>
    <w:rsid w:val="00200965"/>
    <w:rsid w:val="00213E80"/>
    <w:rsid w:val="0022414B"/>
    <w:rsid w:val="00237075"/>
    <w:rsid w:val="0024300F"/>
    <w:rsid w:val="002468F5"/>
    <w:rsid w:val="002926AD"/>
    <w:rsid w:val="00292932"/>
    <w:rsid w:val="002A0E1D"/>
    <w:rsid w:val="002B0F1F"/>
    <w:rsid w:val="002E07C8"/>
    <w:rsid w:val="002F4B74"/>
    <w:rsid w:val="00350908"/>
    <w:rsid w:val="00355196"/>
    <w:rsid w:val="003635F6"/>
    <w:rsid w:val="003773D7"/>
    <w:rsid w:val="00391389"/>
    <w:rsid w:val="003975CA"/>
    <w:rsid w:val="003A16E1"/>
    <w:rsid w:val="003B099B"/>
    <w:rsid w:val="003C53F9"/>
    <w:rsid w:val="003D4BCC"/>
    <w:rsid w:val="003E3D53"/>
    <w:rsid w:val="003E5BF6"/>
    <w:rsid w:val="003F618D"/>
    <w:rsid w:val="0040678A"/>
    <w:rsid w:val="00416147"/>
    <w:rsid w:val="00433DF3"/>
    <w:rsid w:val="00440F06"/>
    <w:rsid w:val="00450285"/>
    <w:rsid w:val="00480595"/>
    <w:rsid w:val="004877BD"/>
    <w:rsid w:val="004A0CE1"/>
    <w:rsid w:val="004E43D4"/>
    <w:rsid w:val="004F7C65"/>
    <w:rsid w:val="00506C44"/>
    <w:rsid w:val="00507795"/>
    <w:rsid w:val="00513CFF"/>
    <w:rsid w:val="00530166"/>
    <w:rsid w:val="00531A5A"/>
    <w:rsid w:val="0055795E"/>
    <w:rsid w:val="00572915"/>
    <w:rsid w:val="00590F28"/>
    <w:rsid w:val="005A1AEF"/>
    <w:rsid w:val="005B2ECC"/>
    <w:rsid w:val="005C26C1"/>
    <w:rsid w:val="005E176D"/>
    <w:rsid w:val="005E2641"/>
    <w:rsid w:val="005E3553"/>
    <w:rsid w:val="005E48CB"/>
    <w:rsid w:val="005F089D"/>
    <w:rsid w:val="00600051"/>
    <w:rsid w:val="006069B6"/>
    <w:rsid w:val="00625241"/>
    <w:rsid w:val="00652009"/>
    <w:rsid w:val="00660874"/>
    <w:rsid w:val="0066616D"/>
    <w:rsid w:val="0067051D"/>
    <w:rsid w:val="0068482E"/>
    <w:rsid w:val="00692FD7"/>
    <w:rsid w:val="006A08E9"/>
    <w:rsid w:val="006C6C07"/>
    <w:rsid w:val="006D0495"/>
    <w:rsid w:val="006D5305"/>
    <w:rsid w:val="006E6650"/>
    <w:rsid w:val="006E741B"/>
    <w:rsid w:val="006F29AA"/>
    <w:rsid w:val="006F45EF"/>
    <w:rsid w:val="006F4810"/>
    <w:rsid w:val="006F53CE"/>
    <w:rsid w:val="006F660C"/>
    <w:rsid w:val="006F7BC6"/>
    <w:rsid w:val="007051DF"/>
    <w:rsid w:val="007072B0"/>
    <w:rsid w:val="007248B6"/>
    <w:rsid w:val="00727517"/>
    <w:rsid w:val="00741F95"/>
    <w:rsid w:val="007605FA"/>
    <w:rsid w:val="00773E8C"/>
    <w:rsid w:val="00774446"/>
    <w:rsid w:val="007849E5"/>
    <w:rsid w:val="007B1068"/>
    <w:rsid w:val="007C4D77"/>
    <w:rsid w:val="007F5FCC"/>
    <w:rsid w:val="00800235"/>
    <w:rsid w:val="008004B7"/>
    <w:rsid w:val="00800BDF"/>
    <w:rsid w:val="00824672"/>
    <w:rsid w:val="008247BD"/>
    <w:rsid w:val="00832E6F"/>
    <w:rsid w:val="008353FE"/>
    <w:rsid w:val="008425D8"/>
    <w:rsid w:val="0086099A"/>
    <w:rsid w:val="0086410E"/>
    <w:rsid w:val="00866631"/>
    <w:rsid w:val="008772FE"/>
    <w:rsid w:val="00880A4C"/>
    <w:rsid w:val="00881E7E"/>
    <w:rsid w:val="00885EA5"/>
    <w:rsid w:val="00897B28"/>
    <w:rsid w:val="008A2256"/>
    <w:rsid w:val="008A68CC"/>
    <w:rsid w:val="008B42A7"/>
    <w:rsid w:val="008B6728"/>
    <w:rsid w:val="008C0B1B"/>
    <w:rsid w:val="008C7F9C"/>
    <w:rsid w:val="008D2A26"/>
    <w:rsid w:val="008D36B3"/>
    <w:rsid w:val="008D5962"/>
    <w:rsid w:val="008E1A30"/>
    <w:rsid w:val="008F3B42"/>
    <w:rsid w:val="00914BCE"/>
    <w:rsid w:val="00915414"/>
    <w:rsid w:val="00950711"/>
    <w:rsid w:val="009727FF"/>
    <w:rsid w:val="009801D2"/>
    <w:rsid w:val="00983798"/>
    <w:rsid w:val="009857CC"/>
    <w:rsid w:val="00995677"/>
    <w:rsid w:val="009A2267"/>
    <w:rsid w:val="009D4878"/>
    <w:rsid w:val="00A21418"/>
    <w:rsid w:val="00A56B59"/>
    <w:rsid w:val="00A6023B"/>
    <w:rsid w:val="00A62CB8"/>
    <w:rsid w:val="00A67F29"/>
    <w:rsid w:val="00A7286D"/>
    <w:rsid w:val="00A81DC0"/>
    <w:rsid w:val="00A823DC"/>
    <w:rsid w:val="00A939F5"/>
    <w:rsid w:val="00AA735C"/>
    <w:rsid w:val="00AE39AB"/>
    <w:rsid w:val="00AE6E68"/>
    <w:rsid w:val="00B070B2"/>
    <w:rsid w:val="00B07A68"/>
    <w:rsid w:val="00B24AD0"/>
    <w:rsid w:val="00B26347"/>
    <w:rsid w:val="00B307AF"/>
    <w:rsid w:val="00B4188A"/>
    <w:rsid w:val="00B52D20"/>
    <w:rsid w:val="00B547F7"/>
    <w:rsid w:val="00B56AA6"/>
    <w:rsid w:val="00B62CAF"/>
    <w:rsid w:val="00B74D9D"/>
    <w:rsid w:val="00BA1FE5"/>
    <w:rsid w:val="00BB6CD8"/>
    <w:rsid w:val="00BC51F0"/>
    <w:rsid w:val="00BC6FD4"/>
    <w:rsid w:val="00BD10A4"/>
    <w:rsid w:val="00BE469C"/>
    <w:rsid w:val="00C05EB0"/>
    <w:rsid w:val="00C06152"/>
    <w:rsid w:val="00C107B0"/>
    <w:rsid w:val="00C17596"/>
    <w:rsid w:val="00C25C5C"/>
    <w:rsid w:val="00C52BB7"/>
    <w:rsid w:val="00C534E8"/>
    <w:rsid w:val="00C54E8A"/>
    <w:rsid w:val="00C805CF"/>
    <w:rsid w:val="00CC53DA"/>
    <w:rsid w:val="00CD4AC9"/>
    <w:rsid w:val="00CE3D48"/>
    <w:rsid w:val="00CE601A"/>
    <w:rsid w:val="00CF0011"/>
    <w:rsid w:val="00CF3040"/>
    <w:rsid w:val="00D060DC"/>
    <w:rsid w:val="00D06531"/>
    <w:rsid w:val="00D24EC1"/>
    <w:rsid w:val="00D400EC"/>
    <w:rsid w:val="00D40D5A"/>
    <w:rsid w:val="00D63517"/>
    <w:rsid w:val="00D97AF4"/>
    <w:rsid w:val="00DC3055"/>
    <w:rsid w:val="00DD449A"/>
    <w:rsid w:val="00DE14CC"/>
    <w:rsid w:val="00DE5DCD"/>
    <w:rsid w:val="00DF0C2A"/>
    <w:rsid w:val="00E01CB6"/>
    <w:rsid w:val="00E057C9"/>
    <w:rsid w:val="00E1111D"/>
    <w:rsid w:val="00E2378D"/>
    <w:rsid w:val="00E44253"/>
    <w:rsid w:val="00E4690C"/>
    <w:rsid w:val="00E561B9"/>
    <w:rsid w:val="00E7464C"/>
    <w:rsid w:val="00E751B8"/>
    <w:rsid w:val="00E93DC0"/>
    <w:rsid w:val="00EA3722"/>
    <w:rsid w:val="00EA4944"/>
    <w:rsid w:val="00EA69B0"/>
    <w:rsid w:val="00EC2220"/>
    <w:rsid w:val="00ED2067"/>
    <w:rsid w:val="00EE13A4"/>
    <w:rsid w:val="00EF5952"/>
    <w:rsid w:val="00F0488B"/>
    <w:rsid w:val="00F04B41"/>
    <w:rsid w:val="00F209E4"/>
    <w:rsid w:val="00F235A0"/>
    <w:rsid w:val="00F27AEF"/>
    <w:rsid w:val="00F32D94"/>
    <w:rsid w:val="00F43D7B"/>
    <w:rsid w:val="00F43DFF"/>
    <w:rsid w:val="00F5065A"/>
    <w:rsid w:val="00F54EA4"/>
    <w:rsid w:val="00F6119D"/>
    <w:rsid w:val="00F65B67"/>
    <w:rsid w:val="00F73B3D"/>
    <w:rsid w:val="00F83FEC"/>
    <w:rsid w:val="00F84DF3"/>
    <w:rsid w:val="00FA3C32"/>
    <w:rsid w:val="00FA5099"/>
    <w:rsid w:val="00FC028E"/>
    <w:rsid w:val="00FD29CD"/>
    <w:rsid w:val="00FD2EC3"/>
    <w:rsid w:val="00FE0F17"/>
    <w:rsid w:val="00FE189B"/>
    <w:rsid w:val="00FE2096"/>
    <w:rsid w:val="00FF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A5D3"/>
  <w15:chartTrackingRefBased/>
  <w15:docId w15:val="{70E84C9C-54A3-4529-A05E-BCB6AE43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0B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0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0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0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0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0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0B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  <w14:ligatures w14:val="none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0B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  <w14:ligatures w14:val="none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0B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  <w14:ligatures w14:val="none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0B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0B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B07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0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B07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0B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  <w14:ligatures w14:val="none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B07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0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IntenseEmphasis">
    <w:name w:val="Intense Emphasis"/>
    <w:basedOn w:val="DefaultParagraphFont"/>
    <w:uiPriority w:val="21"/>
    <w:qFormat/>
    <w:rsid w:val="00B07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/>
      <w14:ligatures w14:val="none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0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3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E8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773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E8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531A5A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31A5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xcatholic.org" TargetMode="External"/><Relationship Id="rId1" Type="http://schemas.openxmlformats.org/officeDocument/2006/relationships/hyperlink" Target="mailto:ourladystarofthesea@rcao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Leach</dc:creator>
  <cp:keywords/>
  <dc:description/>
  <cp:lastModifiedBy>Peter Richards</cp:lastModifiedBy>
  <cp:revision>46</cp:revision>
  <dcterms:created xsi:type="dcterms:W3CDTF">2025-06-04T20:18:00Z</dcterms:created>
  <dcterms:modified xsi:type="dcterms:W3CDTF">2025-06-10T07:56:00Z</dcterms:modified>
</cp:coreProperties>
</file>