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DB440" w14:textId="77777777" w:rsidR="000753FF" w:rsidRPr="000753FF" w:rsidRDefault="000753FF" w:rsidP="000753FF">
      <w:pPr>
        <w:widowControl w:val="0"/>
        <w:spacing w:after="0" w:line="240" w:lineRule="auto"/>
        <w:jc w:val="center"/>
        <w:rPr>
          <w:b/>
          <w:bCs/>
          <w:sz w:val="32"/>
          <w:szCs w:val="32"/>
        </w:rPr>
      </w:pPr>
      <w:r w:rsidRPr="000753FF">
        <w:rPr>
          <w:b/>
          <w:bCs/>
          <w:sz w:val="32"/>
          <w:szCs w:val="32"/>
        </w:rPr>
        <w:t>21</w:t>
      </w:r>
      <w:r w:rsidRPr="000753FF">
        <w:rPr>
          <w:b/>
          <w:bCs/>
          <w:sz w:val="32"/>
          <w:szCs w:val="32"/>
          <w:vertAlign w:val="superscript"/>
        </w:rPr>
        <w:t>st</w:t>
      </w:r>
      <w:r w:rsidRPr="000753FF">
        <w:rPr>
          <w:b/>
          <w:bCs/>
          <w:sz w:val="32"/>
          <w:szCs w:val="32"/>
        </w:rPr>
        <w:t xml:space="preserve"> – 29</w:t>
      </w:r>
      <w:r w:rsidRPr="000753FF">
        <w:rPr>
          <w:b/>
          <w:bCs/>
          <w:sz w:val="32"/>
          <w:szCs w:val="32"/>
          <w:vertAlign w:val="superscript"/>
        </w:rPr>
        <w:t>th</w:t>
      </w:r>
      <w:r w:rsidRPr="000753FF">
        <w:rPr>
          <w:b/>
          <w:bCs/>
          <w:sz w:val="32"/>
          <w:szCs w:val="32"/>
        </w:rPr>
        <w:t xml:space="preserve"> June 2025</w:t>
      </w:r>
    </w:p>
    <w:p w14:paraId="5448B911" w14:textId="77777777" w:rsidR="000753FF" w:rsidRPr="000753FF" w:rsidRDefault="000753FF" w:rsidP="000753FF">
      <w:pPr>
        <w:widowControl w:val="0"/>
        <w:spacing w:line="240" w:lineRule="auto"/>
        <w:jc w:val="center"/>
        <w:rPr>
          <w:b/>
          <w:bCs/>
          <w:sz w:val="32"/>
          <w:szCs w:val="32"/>
        </w:rPr>
      </w:pPr>
      <w:r w:rsidRPr="000753FF">
        <w:rPr>
          <w:b/>
          <w:bCs/>
          <w:sz w:val="32"/>
          <w:szCs w:val="32"/>
        </w:rPr>
        <w:t>Masses and Services</w:t>
      </w:r>
    </w:p>
    <w:p w14:paraId="04F09566" w14:textId="77777777" w:rsidR="000753FF" w:rsidRDefault="000753FF" w:rsidP="000753FF">
      <w:pPr>
        <w:widowControl w:val="0"/>
        <w:spacing w:after="0"/>
        <w:rPr>
          <w:b/>
          <w:bCs/>
          <w:sz w:val="36"/>
          <w:szCs w:val="36"/>
        </w:rPr>
      </w:pPr>
      <w:r>
        <w:rPr>
          <w:b/>
          <w:bCs/>
          <w:sz w:val="36"/>
          <w:szCs w:val="36"/>
        </w:rPr>
        <w:t xml:space="preserve">                           Ramsey</w:t>
      </w:r>
      <w:r>
        <w:rPr>
          <w:b/>
          <w:bCs/>
          <w:sz w:val="36"/>
          <w:szCs w:val="36"/>
        </w:rPr>
        <w:tab/>
      </w:r>
      <w:r>
        <w:rPr>
          <w:b/>
          <w:bCs/>
          <w:sz w:val="36"/>
          <w:szCs w:val="36"/>
        </w:rPr>
        <w:tab/>
        <w:t xml:space="preserve">                 Peel</w:t>
      </w:r>
    </w:p>
    <w:p w14:paraId="1CA023D4" w14:textId="77777777" w:rsidR="000753FF" w:rsidRPr="00C107B0" w:rsidRDefault="000753FF" w:rsidP="000753FF">
      <w:pPr>
        <w:widowControl w:val="0"/>
        <w:spacing w:after="0" w:line="240" w:lineRule="auto"/>
        <w:rPr>
          <w:sz w:val="28"/>
          <w:szCs w:val="28"/>
        </w:rPr>
      </w:pPr>
      <w:r w:rsidRPr="00C107B0">
        <w:rPr>
          <w:sz w:val="28"/>
          <w:szCs w:val="28"/>
        </w:rPr>
        <w:t>Saturday</w:t>
      </w:r>
      <w:r w:rsidRPr="00C107B0">
        <w:rPr>
          <w:sz w:val="28"/>
          <w:szCs w:val="28"/>
        </w:rPr>
        <w:tab/>
      </w:r>
      <w:r w:rsidRPr="00C107B0">
        <w:rPr>
          <w:sz w:val="28"/>
          <w:szCs w:val="28"/>
        </w:rPr>
        <w:tab/>
        <w:t xml:space="preserve">6.30pm   </w:t>
      </w:r>
      <w:r>
        <w:rPr>
          <w:sz w:val="28"/>
          <w:szCs w:val="28"/>
        </w:rPr>
        <w:t>Special Intention</w:t>
      </w:r>
    </w:p>
    <w:p w14:paraId="468B3137" w14:textId="77777777" w:rsidR="000753FF" w:rsidRDefault="000753FF" w:rsidP="000753FF">
      <w:pPr>
        <w:widowControl w:val="0"/>
        <w:spacing w:after="0" w:line="240" w:lineRule="auto"/>
        <w:rPr>
          <w:sz w:val="28"/>
          <w:szCs w:val="28"/>
        </w:rPr>
      </w:pPr>
      <w:r w:rsidRPr="00C107B0">
        <w:rPr>
          <w:sz w:val="28"/>
          <w:szCs w:val="28"/>
        </w:rPr>
        <w:t xml:space="preserve">Sunday </w:t>
      </w:r>
      <w:r w:rsidRPr="00C107B0">
        <w:rPr>
          <w:sz w:val="28"/>
          <w:szCs w:val="28"/>
        </w:rPr>
        <w:tab/>
      </w:r>
      <w:r w:rsidRPr="00C107B0">
        <w:rPr>
          <w:sz w:val="28"/>
          <w:szCs w:val="28"/>
        </w:rPr>
        <w:tab/>
        <w:t xml:space="preserve">11.00am </w:t>
      </w:r>
      <w:r>
        <w:rPr>
          <w:sz w:val="28"/>
          <w:szCs w:val="28"/>
        </w:rPr>
        <w:t xml:space="preserve">Ann Doherty       </w:t>
      </w:r>
      <w:r w:rsidRPr="00C107B0">
        <w:rPr>
          <w:sz w:val="28"/>
          <w:szCs w:val="28"/>
        </w:rPr>
        <w:t xml:space="preserve">        </w:t>
      </w:r>
      <w:r>
        <w:rPr>
          <w:sz w:val="28"/>
          <w:szCs w:val="28"/>
        </w:rPr>
        <w:t xml:space="preserve"> </w:t>
      </w:r>
      <w:r w:rsidRPr="00C107B0">
        <w:rPr>
          <w:sz w:val="28"/>
          <w:szCs w:val="28"/>
        </w:rPr>
        <w:t xml:space="preserve">9:00 am </w:t>
      </w:r>
      <w:r>
        <w:rPr>
          <w:sz w:val="28"/>
          <w:szCs w:val="28"/>
        </w:rPr>
        <w:t>Parishioners</w:t>
      </w:r>
    </w:p>
    <w:p w14:paraId="64EBE378" w14:textId="77777777" w:rsidR="000753FF" w:rsidRDefault="000753FF" w:rsidP="000753FF">
      <w:pPr>
        <w:widowControl w:val="0"/>
        <w:spacing w:after="0" w:line="240" w:lineRule="auto"/>
        <w:rPr>
          <w:sz w:val="28"/>
          <w:szCs w:val="28"/>
        </w:rPr>
      </w:pPr>
      <w:r w:rsidRPr="00C107B0">
        <w:rPr>
          <w:sz w:val="28"/>
          <w:szCs w:val="28"/>
        </w:rPr>
        <w:t>Monday</w:t>
      </w:r>
      <w:r w:rsidRPr="00C107B0">
        <w:rPr>
          <w:sz w:val="28"/>
          <w:szCs w:val="28"/>
        </w:rPr>
        <w:tab/>
      </w:r>
      <w:r w:rsidRPr="00C107B0">
        <w:rPr>
          <w:sz w:val="28"/>
          <w:szCs w:val="28"/>
        </w:rPr>
        <w:tab/>
        <w:t>10.00am</w:t>
      </w:r>
      <w:r>
        <w:rPr>
          <w:sz w:val="28"/>
          <w:szCs w:val="28"/>
        </w:rPr>
        <w:t xml:space="preserve"> Paul Morrell </w:t>
      </w:r>
      <w:proofErr w:type="gramStart"/>
      <w:r>
        <w:rPr>
          <w:sz w:val="28"/>
          <w:szCs w:val="28"/>
        </w:rPr>
        <w:t xml:space="preserve">Harvey  </w:t>
      </w:r>
      <w:r w:rsidRPr="00C107B0">
        <w:rPr>
          <w:sz w:val="28"/>
          <w:szCs w:val="28"/>
        </w:rPr>
        <w:t>10</w:t>
      </w:r>
      <w:proofErr w:type="gramEnd"/>
      <w:r w:rsidRPr="00C107B0">
        <w:rPr>
          <w:sz w:val="28"/>
          <w:szCs w:val="28"/>
        </w:rPr>
        <w:t xml:space="preserve">.00am </w:t>
      </w:r>
      <w:r>
        <w:rPr>
          <w:sz w:val="28"/>
          <w:szCs w:val="28"/>
        </w:rPr>
        <w:t>Service of Word and</w:t>
      </w:r>
    </w:p>
    <w:p w14:paraId="4882604A" w14:textId="77777777" w:rsidR="000753FF" w:rsidRPr="00C107B0" w:rsidRDefault="000753FF" w:rsidP="000753FF">
      <w:pPr>
        <w:widowControl w:val="0"/>
        <w:spacing w:after="0" w:line="240" w:lineRule="auto"/>
        <w:rPr>
          <w:sz w:val="28"/>
          <w:szCs w:val="28"/>
        </w:rPr>
      </w:pPr>
      <w:r>
        <w:rPr>
          <w:sz w:val="28"/>
          <w:szCs w:val="28"/>
        </w:rPr>
        <w:t xml:space="preserve">                                                                                                         Holy communion</w:t>
      </w:r>
    </w:p>
    <w:p w14:paraId="4CB4CDB9" w14:textId="77777777" w:rsidR="000753FF" w:rsidRDefault="000753FF" w:rsidP="000753FF">
      <w:pPr>
        <w:widowControl w:val="0"/>
        <w:spacing w:after="0" w:line="240" w:lineRule="auto"/>
        <w:rPr>
          <w:sz w:val="28"/>
          <w:szCs w:val="28"/>
        </w:rPr>
      </w:pPr>
      <w:r w:rsidRPr="00C107B0">
        <w:rPr>
          <w:sz w:val="28"/>
          <w:szCs w:val="28"/>
        </w:rPr>
        <w:t>Tuesday</w:t>
      </w:r>
      <w:r w:rsidRPr="00C107B0">
        <w:rPr>
          <w:sz w:val="28"/>
          <w:szCs w:val="28"/>
        </w:rPr>
        <w:tab/>
      </w:r>
      <w:r w:rsidRPr="00C107B0">
        <w:rPr>
          <w:sz w:val="28"/>
          <w:szCs w:val="28"/>
        </w:rPr>
        <w:tab/>
        <w:t>10.00am</w:t>
      </w:r>
      <w:r>
        <w:rPr>
          <w:sz w:val="28"/>
          <w:szCs w:val="28"/>
        </w:rPr>
        <w:t xml:space="preserve"> Teresa Eileen Leigh    </w:t>
      </w:r>
      <w:r w:rsidRPr="00C107B0">
        <w:rPr>
          <w:sz w:val="28"/>
          <w:szCs w:val="28"/>
        </w:rPr>
        <w:t xml:space="preserve">Midday  </w:t>
      </w:r>
      <w:r>
        <w:rPr>
          <w:sz w:val="28"/>
          <w:szCs w:val="28"/>
        </w:rPr>
        <w:t xml:space="preserve"> Private Intention</w:t>
      </w:r>
      <w:r w:rsidRPr="00C107B0">
        <w:rPr>
          <w:sz w:val="28"/>
          <w:szCs w:val="28"/>
        </w:rPr>
        <w:t xml:space="preserve">                            Wednesday             </w:t>
      </w:r>
      <w:r>
        <w:rPr>
          <w:sz w:val="28"/>
          <w:szCs w:val="28"/>
        </w:rPr>
        <w:t xml:space="preserve"> </w:t>
      </w:r>
      <w:r w:rsidRPr="00C107B0">
        <w:rPr>
          <w:sz w:val="28"/>
          <w:szCs w:val="28"/>
        </w:rPr>
        <w:t>7.30</w:t>
      </w:r>
      <w:proofErr w:type="gramStart"/>
      <w:r w:rsidRPr="00C107B0">
        <w:rPr>
          <w:sz w:val="28"/>
          <w:szCs w:val="28"/>
        </w:rPr>
        <w:t xml:space="preserve">pm  </w:t>
      </w:r>
      <w:r>
        <w:rPr>
          <w:sz w:val="28"/>
          <w:szCs w:val="28"/>
        </w:rPr>
        <w:t>Jose</w:t>
      </w:r>
      <w:proofErr w:type="gramEnd"/>
      <w:r>
        <w:rPr>
          <w:sz w:val="28"/>
          <w:szCs w:val="28"/>
        </w:rPr>
        <w:t xml:space="preserve"> Miguel Vargas (Healing)                                        </w:t>
      </w:r>
    </w:p>
    <w:p w14:paraId="4F45200D" w14:textId="77777777" w:rsidR="000753FF" w:rsidRPr="00C107B0" w:rsidRDefault="000753FF" w:rsidP="000753FF">
      <w:pPr>
        <w:widowControl w:val="0"/>
        <w:spacing w:after="0" w:line="240" w:lineRule="auto"/>
        <w:rPr>
          <w:sz w:val="28"/>
          <w:szCs w:val="28"/>
        </w:rPr>
      </w:pPr>
      <w:r w:rsidRPr="00C107B0">
        <w:rPr>
          <w:sz w:val="28"/>
          <w:szCs w:val="28"/>
        </w:rPr>
        <w:t>Thursday</w:t>
      </w:r>
      <w:r>
        <w:rPr>
          <w:sz w:val="28"/>
          <w:szCs w:val="28"/>
        </w:rPr>
        <w:t xml:space="preserve">                  </w:t>
      </w:r>
      <w:r w:rsidRPr="00C107B0">
        <w:rPr>
          <w:sz w:val="28"/>
          <w:szCs w:val="28"/>
        </w:rPr>
        <w:t>10.00am</w:t>
      </w:r>
      <w:r>
        <w:rPr>
          <w:sz w:val="28"/>
          <w:szCs w:val="28"/>
        </w:rPr>
        <w:t xml:space="preserve"> David Moore               </w:t>
      </w:r>
      <w:proofErr w:type="gramStart"/>
      <w:r>
        <w:rPr>
          <w:sz w:val="28"/>
          <w:szCs w:val="28"/>
        </w:rPr>
        <w:t>Midday  Holy</w:t>
      </w:r>
      <w:proofErr w:type="gramEnd"/>
      <w:r>
        <w:rPr>
          <w:sz w:val="28"/>
          <w:szCs w:val="28"/>
        </w:rPr>
        <w:t xml:space="preserve"> Souls                                            </w:t>
      </w:r>
    </w:p>
    <w:p w14:paraId="29EB7781" w14:textId="77777777" w:rsidR="000753FF" w:rsidRDefault="000753FF" w:rsidP="000753FF">
      <w:pPr>
        <w:widowControl w:val="0"/>
        <w:spacing w:after="0" w:line="240" w:lineRule="auto"/>
        <w:rPr>
          <w:sz w:val="28"/>
          <w:szCs w:val="28"/>
        </w:rPr>
      </w:pPr>
      <w:r w:rsidRPr="00C107B0">
        <w:rPr>
          <w:sz w:val="28"/>
          <w:szCs w:val="28"/>
        </w:rPr>
        <w:t>Friday</w:t>
      </w:r>
      <w:r w:rsidRPr="00C107B0">
        <w:rPr>
          <w:sz w:val="28"/>
          <w:szCs w:val="28"/>
        </w:rPr>
        <w:tab/>
      </w:r>
      <w:r w:rsidRPr="00C107B0">
        <w:rPr>
          <w:sz w:val="28"/>
          <w:szCs w:val="28"/>
        </w:rPr>
        <w:tab/>
        <w:t xml:space="preserve">           10.00</w:t>
      </w:r>
      <w:proofErr w:type="gramStart"/>
      <w:r w:rsidRPr="00C107B0">
        <w:rPr>
          <w:sz w:val="28"/>
          <w:szCs w:val="28"/>
        </w:rPr>
        <w:t xml:space="preserve">am </w:t>
      </w:r>
      <w:r>
        <w:rPr>
          <w:sz w:val="28"/>
          <w:szCs w:val="28"/>
        </w:rPr>
        <w:t xml:space="preserve"> Grace</w:t>
      </w:r>
      <w:proofErr w:type="gramEnd"/>
      <w:r>
        <w:rPr>
          <w:sz w:val="28"/>
          <w:szCs w:val="28"/>
        </w:rPr>
        <w:t xml:space="preserve"> to forgive         </w:t>
      </w:r>
      <w:r w:rsidRPr="00C107B0">
        <w:rPr>
          <w:sz w:val="28"/>
          <w:szCs w:val="28"/>
        </w:rPr>
        <w:t xml:space="preserve">Midday   </w:t>
      </w:r>
      <w:r>
        <w:rPr>
          <w:sz w:val="28"/>
          <w:szCs w:val="28"/>
        </w:rPr>
        <w:t>Deceased of Parish</w:t>
      </w:r>
    </w:p>
    <w:p w14:paraId="49544F1A" w14:textId="77777777" w:rsidR="000753FF" w:rsidRPr="00C107B0" w:rsidRDefault="000753FF" w:rsidP="000753FF">
      <w:pPr>
        <w:widowControl w:val="0"/>
        <w:spacing w:after="0" w:line="240" w:lineRule="auto"/>
        <w:rPr>
          <w:sz w:val="28"/>
          <w:szCs w:val="28"/>
        </w:rPr>
      </w:pPr>
      <w:r>
        <w:rPr>
          <w:sz w:val="28"/>
          <w:szCs w:val="28"/>
        </w:rPr>
        <w:t xml:space="preserve">                                                    one another                           </w:t>
      </w:r>
    </w:p>
    <w:p w14:paraId="426B7DF9" w14:textId="77777777" w:rsidR="000753FF" w:rsidRPr="00C107B0" w:rsidRDefault="000753FF" w:rsidP="000753FF">
      <w:pPr>
        <w:widowControl w:val="0"/>
        <w:spacing w:after="0" w:line="240" w:lineRule="auto"/>
        <w:rPr>
          <w:sz w:val="28"/>
          <w:szCs w:val="28"/>
        </w:rPr>
      </w:pPr>
      <w:r w:rsidRPr="00C107B0">
        <w:rPr>
          <w:sz w:val="28"/>
          <w:szCs w:val="28"/>
        </w:rPr>
        <w:t>Saturday</w:t>
      </w:r>
      <w:r w:rsidRPr="00C107B0">
        <w:rPr>
          <w:sz w:val="28"/>
          <w:szCs w:val="28"/>
        </w:rPr>
        <w:tab/>
      </w:r>
      <w:r w:rsidRPr="00C107B0">
        <w:rPr>
          <w:sz w:val="28"/>
          <w:szCs w:val="28"/>
        </w:rPr>
        <w:tab/>
        <w:t>12.30</w:t>
      </w:r>
      <w:proofErr w:type="gramStart"/>
      <w:r w:rsidRPr="00C107B0">
        <w:rPr>
          <w:sz w:val="28"/>
          <w:szCs w:val="28"/>
        </w:rPr>
        <w:t xml:space="preserve">pm  </w:t>
      </w:r>
      <w:r>
        <w:rPr>
          <w:sz w:val="28"/>
          <w:szCs w:val="28"/>
        </w:rPr>
        <w:t>Donors</w:t>
      </w:r>
      <w:proofErr w:type="gramEnd"/>
      <w:r>
        <w:rPr>
          <w:sz w:val="28"/>
          <w:szCs w:val="28"/>
        </w:rPr>
        <w:t xml:space="preserve"> and Benefactors</w:t>
      </w:r>
    </w:p>
    <w:p w14:paraId="30CC9805" w14:textId="77777777" w:rsidR="000753FF" w:rsidRPr="00C107B0" w:rsidRDefault="000753FF" w:rsidP="000753FF">
      <w:pPr>
        <w:widowControl w:val="0"/>
        <w:spacing w:after="0" w:line="240" w:lineRule="auto"/>
        <w:rPr>
          <w:sz w:val="28"/>
          <w:szCs w:val="28"/>
        </w:rPr>
      </w:pPr>
      <w:r w:rsidRPr="00C107B0">
        <w:rPr>
          <w:sz w:val="28"/>
          <w:szCs w:val="28"/>
        </w:rPr>
        <w:tab/>
      </w:r>
      <w:r w:rsidRPr="00C107B0">
        <w:rPr>
          <w:sz w:val="28"/>
          <w:szCs w:val="28"/>
        </w:rPr>
        <w:tab/>
      </w:r>
      <w:r w:rsidRPr="00C107B0">
        <w:rPr>
          <w:sz w:val="28"/>
          <w:szCs w:val="28"/>
        </w:rPr>
        <w:tab/>
        <w:t>6.30pm</w:t>
      </w:r>
      <w:r>
        <w:rPr>
          <w:sz w:val="28"/>
          <w:szCs w:val="28"/>
        </w:rPr>
        <w:t xml:space="preserve">    Parishioners</w:t>
      </w:r>
      <w:r w:rsidRPr="00C107B0">
        <w:rPr>
          <w:sz w:val="28"/>
          <w:szCs w:val="28"/>
        </w:rPr>
        <w:t xml:space="preserve">   </w:t>
      </w:r>
      <w:r>
        <w:rPr>
          <w:sz w:val="28"/>
          <w:szCs w:val="28"/>
        </w:rPr>
        <w:t xml:space="preserve"> </w:t>
      </w:r>
    </w:p>
    <w:p w14:paraId="33F0B422" w14:textId="77777777" w:rsidR="000753FF" w:rsidRDefault="000753FF" w:rsidP="000753FF">
      <w:pPr>
        <w:widowControl w:val="0"/>
        <w:spacing w:after="0" w:line="240" w:lineRule="auto"/>
        <w:rPr>
          <w:sz w:val="28"/>
          <w:szCs w:val="28"/>
        </w:rPr>
      </w:pPr>
      <w:r w:rsidRPr="00C107B0">
        <w:rPr>
          <w:sz w:val="28"/>
          <w:szCs w:val="28"/>
        </w:rPr>
        <w:t>Sunday</w:t>
      </w:r>
      <w:r w:rsidRPr="00C107B0">
        <w:rPr>
          <w:sz w:val="28"/>
          <w:szCs w:val="28"/>
        </w:rPr>
        <w:tab/>
      </w:r>
      <w:r w:rsidRPr="00C107B0">
        <w:rPr>
          <w:sz w:val="28"/>
          <w:szCs w:val="28"/>
        </w:rPr>
        <w:tab/>
        <w:t>11.00</w:t>
      </w:r>
      <w:proofErr w:type="gramStart"/>
      <w:r w:rsidRPr="00C107B0">
        <w:rPr>
          <w:sz w:val="28"/>
          <w:szCs w:val="28"/>
        </w:rPr>
        <w:t xml:space="preserve">am </w:t>
      </w:r>
      <w:r>
        <w:rPr>
          <w:sz w:val="28"/>
          <w:szCs w:val="28"/>
        </w:rPr>
        <w:t xml:space="preserve"> Intention</w:t>
      </w:r>
      <w:proofErr w:type="gramEnd"/>
      <w:r>
        <w:rPr>
          <w:sz w:val="28"/>
          <w:szCs w:val="28"/>
        </w:rPr>
        <w:t xml:space="preserve"> of a            </w:t>
      </w:r>
      <w:r w:rsidRPr="00C107B0">
        <w:rPr>
          <w:sz w:val="28"/>
          <w:szCs w:val="28"/>
        </w:rPr>
        <w:t>9:00</w:t>
      </w:r>
      <w:proofErr w:type="gramStart"/>
      <w:r w:rsidRPr="00C107B0">
        <w:rPr>
          <w:sz w:val="28"/>
          <w:szCs w:val="28"/>
        </w:rPr>
        <w:t>am</w:t>
      </w:r>
      <w:r>
        <w:rPr>
          <w:sz w:val="28"/>
          <w:szCs w:val="28"/>
        </w:rPr>
        <w:t xml:space="preserve">  Priestly</w:t>
      </w:r>
      <w:proofErr w:type="gramEnd"/>
      <w:r>
        <w:rPr>
          <w:sz w:val="28"/>
          <w:szCs w:val="28"/>
        </w:rPr>
        <w:t xml:space="preserve"> vocations</w:t>
      </w:r>
    </w:p>
    <w:p w14:paraId="343B5EA9" w14:textId="77777777" w:rsidR="000753FF" w:rsidRDefault="000753FF" w:rsidP="000753FF">
      <w:pPr>
        <w:widowControl w:val="0"/>
        <w:spacing w:after="0" w:line="240" w:lineRule="auto"/>
        <w:rPr>
          <w:sz w:val="28"/>
          <w:szCs w:val="28"/>
        </w:rPr>
      </w:pPr>
      <w:r>
        <w:rPr>
          <w:sz w:val="28"/>
          <w:szCs w:val="28"/>
        </w:rPr>
        <w:t xml:space="preserve">                                                    young parishioner</w:t>
      </w:r>
    </w:p>
    <w:p w14:paraId="64AB38DB" w14:textId="77777777" w:rsidR="000753FF" w:rsidRPr="00BC4FC0" w:rsidRDefault="000753FF" w:rsidP="000753FF">
      <w:pPr>
        <w:widowControl w:val="0"/>
        <w:spacing w:after="0" w:line="240" w:lineRule="auto"/>
        <w:rPr>
          <w:sz w:val="16"/>
          <w:szCs w:val="16"/>
        </w:rPr>
      </w:pPr>
      <w:r w:rsidRPr="00BC4FC0">
        <w:rPr>
          <w:sz w:val="16"/>
          <w:szCs w:val="16"/>
        </w:rPr>
        <w:t xml:space="preserve">                                                                                                      </w:t>
      </w:r>
    </w:p>
    <w:p w14:paraId="17B123FF" w14:textId="77777777" w:rsidR="000753FF" w:rsidRPr="00625241" w:rsidRDefault="000753FF" w:rsidP="000753FF">
      <w:pPr>
        <w:widowControl w:val="0"/>
        <w:spacing w:after="0" w:line="240" w:lineRule="auto"/>
        <w:rPr>
          <w:sz w:val="28"/>
          <w:szCs w:val="28"/>
        </w:rPr>
      </w:pPr>
      <w:r w:rsidRPr="00625241">
        <w:rPr>
          <w:b/>
          <w:bCs/>
          <w:sz w:val="28"/>
          <w:szCs w:val="28"/>
        </w:rPr>
        <w:t>Confessions:</w:t>
      </w:r>
      <w:r>
        <w:rPr>
          <w:b/>
          <w:bCs/>
          <w:sz w:val="28"/>
          <w:szCs w:val="28"/>
        </w:rPr>
        <w:t xml:space="preserve"> </w:t>
      </w:r>
      <w:r w:rsidRPr="00625241">
        <w:rPr>
          <w:b/>
          <w:bCs/>
          <w:sz w:val="28"/>
          <w:szCs w:val="28"/>
        </w:rPr>
        <w:t xml:space="preserve">Ramsey - </w:t>
      </w:r>
      <w:r w:rsidRPr="00625241">
        <w:rPr>
          <w:sz w:val="28"/>
          <w:szCs w:val="28"/>
        </w:rPr>
        <w:t xml:space="preserve">Saturday after 12.30pm Mass &amp; 5.45pm - 6.15pm. </w:t>
      </w:r>
    </w:p>
    <w:p w14:paraId="01BE9979" w14:textId="77777777" w:rsidR="000753FF" w:rsidRDefault="000753FF" w:rsidP="000753FF">
      <w:pPr>
        <w:widowControl w:val="0"/>
        <w:spacing w:after="0" w:line="240" w:lineRule="auto"/>
        <w:rPr>
          <w:sz w:val="28"/>
          <w:szCs w:val="28"/>
        </w:rPr>
      </w:pPr>
      <w:r w:rsidRPr="00625241">
        <w:rPr>
          <w:sz w:val="28"/>
          <w:szCs w:val="28"/>
        </w:rPr>
        <w:t xml:space="preserve">                        Wednesday 7:00pm to 7.20pm. </w:t>
      </w:r>
      <w:r w:rsidRPr="00625241">
        <w:rPr>
          <w:b/>
          <w:bCs/>
          <w:sz w:val="28"/>
          <w:szCs w:val="28"/>
        </w:rPr>
        <w:t xml:space="preserve">Peel - </w:t>
      </w:r>
      <w:r w:rsidRPr="00625241">
        <w:rPr>
          <w:sz w:val="28"/>
          <w:szCs w:val="28"/>
        </w:rPr>
        <w:t>Sunday 8.30am to 8.</w:t>
      </w:r>
      <w:r>
        <w:rPr>
          <w:sz w:val="28"/>
          <w:szCs w:val="28"/>
        </w:rPr>
        <w:t>50</w:t>
      </w:r>
      <w:r w:rsidRPr="00625241">
        <w:rPr>
          <w:sz w:val="28"/>
          <w:szCs w:val="28"/>
        </w:rPr>
        <w:t>am.</w:t>
      </w:r>
    </w:p>
    <w:p w14:paraId="08127467" w14:textId="77777777" w:rsidR="000753FF" w:rsidRDefault="000753FF" w:rsidP="000753FF">
      <w:pPr>
        <w:widowControl w:val="0"/>
        <w:spacing w:after="0" w:line="240" w:lineRule="auto"/>
        <w:rPr>
          <w:sz w:val="28"/>
          <w:szCs w:val="28"/>
        </w:rPr>
      </w:pPr>
      <w:r w:rsidRPr="00625241">
        <w:rPr>
          <w:b/>
          <w:bCs/>
          <w:sz w:val="28"/>
          <w:szCs w:val="28"/>
        </w:rPr>
        <w:t>Exposition of the Blessed Sacrament –</w:t>
      </w:r>
      <w:r w:rsidRPr="00625241">
        <w:rPr>
          <w:sz w:val="28"/>
          <w:szCs w:val="28"/>
        </w:rPr>
        <w:t xml:space="preserve"> Ramsey, Saturdays 5.30pm to 6.15pm</w:t>
      </w:r>
    </w:p>
    <w:p w14:paraId="470844CC" w14:textId="77777777" w:rsidR="000753FF" w:rsidRPr="00BC4FC0" w:rsidRDefault="000753FF" w:rsidP="000753FF">
      <w:pPr>
        <w:widowControl w:val="0"/>
        <w:spacing w:after="0" w:line="240" w:lineRule="auto"/>
        <w:rPr>
          <w:sz w:val="16"/>
          <w:szCs w:val="16"/>
        </w:rPr>
      </w:pPr>
    </w:p>
    <w:p w14:paraId="23442B7B" w14:textId="77777777" w:rsidR="000753FF" w:rsidRDefault="000753FF" w:rsidP="000753FF">
      <w:pPr>
        <w:widowControl w:val="0"/>
        <w:spacing w:after="0" w:line="240" w:lineRule="auto"/>
        <w:rPr>
          <w:sz w:val="28"/>
          <w:szCs w:val="28"/>
        </w:rPr>
      </w:pPr>
      <w:r w:rsidRPr="00625241">
        <w:rPr>
          <w:b/>
          <w:bCs/>
          <w:sz w:val="28"/>
          <w:szCs w:val="28"/>
        </w:rPr>
        <w:t xml:space="preserve">Last Week’s Donations: </w:t>
      </w:r>
      <w:r w:rsidRPr="00625241">
        <w:rPr>
          <w:sz w:val="28"/>
          <w:szCs w:val="28"/>
        </w:rPr>
        <w:t xml:space="preserve">Ramsey - </w:t>
      </w:r>
      <w:r>
        <w:rPr>
          <w:sz w:val="28"/>
          <w:szCs w:val="28"/>
        </w:rPr>
        <w:t>£665.</w:t>
      </w:r>
      <w:proofErr w:type="gramStart"/>
      <w:r>
        <w:rPr>
          <w:sz w:val="28"/>
          <w:szCs w:val="28"/>
        </w:rPr>
        <w:t>80</w:t>
      </w:r>
      <w:r w:rsidRPr="00625241">
        <w:rPr>
          <w:sz w:val="28"/>
          <w:szCs w:val="28"/>
        </w:rPr>
        <w:t>;  Peel</w:t>
      </w:r>
      <w:proofErr w:type="gramEnd"/>
      <w:r w:rsidRPr="00625241">
        <w:rPr>
          <w:sz w:val="28"/>
          <w:szCs w:val="28"/>
        </w:rPr>
        <w:t xml:space="preserve"> - </w:t>
      </w:r>
      <w:r>
        <w:rPr>
          <w:sz w:val="28"/>
          <w:szCs w:val="28"/>
        </w:rPr>
        <w:t>£319.50</w:t>
      </w:r>
    </w:p>
    <w:p w14:paraId="0944CF06" w14:textId="77777777" w:rsidR="000753FF" w:rsidRDefault="000753FF" w:rsidP="000753FF">
      <w:pPr>
        <w:widowControl w:val="0"/>
        <w:spacing w:after="0" w:line="240" w:lineRule="auto"/>
        <w:rPr>
          <w:sz w:val="28"/>
          <w:szCs w:val="28"/>
        </w:rPr>
      </w:pPr>
      <w:r w:rsidRPr="00DD01B3">
        <w:rPr>
          <w:b/>
          <w:bCs/>
          <w:sz w:val="28"/>
          <w:szCs w:val="28"/>
        </w:rPr>
        <w:t>Second Collection for Day of Life:</w:t>
      </w:r>
      <w:r>
        <w:rPr>
          <w:sz w:val="28"/>
          <w:szCs w:val="28"/>
        </w:rPr>
        <w:t xml:space="preserve"> Ramsey - £321.10; Peel - £129.45</w:t>
      </w:r>
    </w:p>
    <w:p w14:paraId="2FC6DBA4" w14:textId="77777777" w:rsidR="000753FF" w:rsidRDefault="000753FF" w:rsidP="000753FF">
      <w:pPr>
        <w:widowControl w:val="0"/>
        <w:spacing w:after="0" w:line="240" w:lineRule="auto"/>
        <w:rPr>
          <w:sz w:val="10"/>
          <w:szCs w:val="10"/>
        </w:rPr>
      </w:pPr>
    </w:p>
    <w:p w14:paraId="7AE500D6" w14:textId="77777777" w:rsidR="000753FF" w:rsidRDefault="000753FF" w:rsidP="000753FF">
      <w:pPr>
        <w:widowControl w:val="0"/>
        <w:spacing w:after="0" w:line="240" w:lineRule="auto"/>
        <w:rPr>
          <w:sz w:val="10"/>
          <w:szCs w:val="10"/>
        </w:rPr>
      </w:pPr>
    </w:p>
    <w:p w14:paraId="37092383" w14:textId="310869F9" w:rsidR="000753FF" w:rsidRPr="000753FF" w:rsidRDefault="000753FF" w:rsidP="000753FF">
      <w:pPr>
        <w:widowControl w:val="0"/>
        <w:spacing w:after="0" w:line="240" w:lineRule="auto"/>
        <w:rPr>
          <w:b/>
          <w:bCs/>
          <w:sz w:val="28"/>
          <w:szCs w:val="28"/>
        </w:rPr>
      </w:pPr>
      <w:r w:rsidRPr="002B0F1F">
        <w:rPr>
          <w:b/>
          <w:bCs/>
          <w:sz w:val="28"/>
          <w:szCs w:val="28"/>
        </w:rPr>
        <w:t>Readings for the week</w:t>
      </w:r>
    </w:p>
    <w:p w14:paraId="74A41D85" w14:textId="77777777" w:rsidR="000753FF" w:rsidRDefault="000753FF" w:rsidP="000753FF">
      <w:pPr>
        <w:widowControl w:val="0"/>
        <w:spacing w:after="0" w:line="240" w:lineRule="auto"/>
        <w:rPr>
          <w:b/>
          <w:bCs/>
          <w:sz w:val="24"/>
          <w:szCs w:val="24"/>
        </w:rPr>
      </w:pPr>
      <w:r>
        <w:rPr>
          <w:b/>
          <w:bCs/>
          <w:sz w:val="24"/>
          <w:szCs w:val="24"/>
        </w:rPr>
        <w:t>23</w:t>
      </w:r>
      <w:r w:rsidRPr="00E20C6D">
        <w:rPr>
          <w:b/>
          <w:bCs/>
          <w:sz w:val="24"/>
          <w:szCs w:val="24"/>
          <w:vertAlign w:val="superscript"/>
        </w:rPr>
        <w:t>rd</w:t>
      </w:r>
      <w:r>
        <w:rPr>
          <w:b/>
          <w:bCs/>
          <w:sz w:val="24"/>
          <w:szCs w:val="24"/>
        </w:rPr>
        <w:t xml:space="preserve"> </w:t>
      </w:r>
      <w:r w:rsidRPr="003C53F9">
        <w:rPr>
          <w:b/>
          <w:bCs/>
          <w:sz w:val="24"/>
          <w:szCs w:val="24"/>
        </w:rPr>
        <w:t>June 2025 –</w:t>
      </w:r>
      <w:r>
        <w:rPr>
          <w:sz w:val="24"/>
          <w:szCs w:val="24"/>
        </w:rPr>
        <w:t xml:space="preserve"> </w:t>
      </w:r>
      <w:r w:rsidRPr="00CF3040">
        <w:rPr>
          <w:b/>
          <w:bCs/>
          <w:sz w:val="24"/>
          <w:szCs w:val="24"/>
        </w:rPr>
        <w:t>Monday</w:t>
      </w:r>
      <w:r>
        <w:rPr>
          <w:b/>
          <w:bCs/>
          <w:sz w:val="24"/>
          <w:szCs w:val="24"/>
        </w:rPr>
        <w:t xml:space="preserve"> of week 12 in Ordinary Time/ St. Etheldreda, Abbess.</w:t>
      </w:r>
    </w:p>
    <w:p w14:paraId="570D7BB7" w14:textId="77777777" w:rsidR="000753FF" w:rsidRDefault="000753FF" w:rsidP="000753FF">
      <w:pPr>
        <w:widowControl w:val="0"/>
        <w:spacing w:after="0" w:line="240" w:lineRule="auto"/>
        <w:rPr>
          <w:sz w:val="24"/>
          <w:szCs w:val="24"/>
        </w:rPr>
      </w:pPr>
      <w:r>
        <w:rPr>
          <w:sz w:val="24"/>
          <w:szCs w:val="24"/>
        </w:rPr>
        <w:t>Genesis 12:1-9; Ps 33(32):12-13. 18-19. 20, 22; Matthew 7:1-5.</w:t>
      </w:r>
    </w:p>
    <w:p w14:paraId="3B4FF3D2" w14:textId="77777777" w:rsidR="000753FF" w:rsidRPr="003C53F9" w:rsidRDefault="000753FF" w:rsidP="000753FF">
      <w:pPr>
        <w:widowControl w:val="0"/>
        <w:spacing w:after="0" w:line="240" w:lineRule="auto"/>
        <w:rPr>
          <w:b/>
          <w:bCs/>
          <w:sz w:val="24"/>
          <w:szCs w:val="24"/>
        </w:rPr>
      </w:pPr>
      <w:r>
        <w:rPr>
          <w:b/>
          <w:bCs/>
          <w:sz w:val="24"/>
          <w:szCs w:val="24"/>
        </w:rPr>
        <w:t>24</w:t>
      </w:r>
      <w:r w:rsidRPr="008419E8">
        <w:rPr>
          <w:b/>
          <w:bCs/>
          <w:sz w:val="24"/>
          <w:szCs w:val="24"/>
          <w:vertAlign w:val="superscript"/>
        </w:rPr>
        <w:t>th</w:t>
      </w:r>
      <w:r>
        <w:rPr>
          <w:b/>
          <w:bCs/>
          <w:sz w:val="24"/>
          <w:szCs w:val="24"/>
        </w:rPr>
        <w:t xml:space="preserve"> </w:t>
      </w:r>
      <w:r w:rsidRPr="003C53F9">
        <w:rPr>
          <w:b/>
          <w:bCs/>
          <w:sz w:val="24"/>
          <w:szCs w:val="24"/>
        </w:rPr>
        <w:t>June 2025 – Tuesday</w:t>
      </w:r>
      <w:r>
        <w:rPr>
          <w:b/>
          <w:bCs/>
          <w:sz w:val="24"/>
          <w:szCs w:val="24"/>
        </w:rPr>
        <w:t>, Nativity of St. John the Baptist, Solemnity</w:t>
      </w:r>
      <w:r w:rsidRPr="003C53F9">
        <w:rPr>
          <w:b/>
          <w:bCs/>
          <w:sz w:val="24"/>
          <w:szCs w:val="24"/>
        </w:rPr>
        <w:t>.</w:t>
      </w:r>
    </w:p>
    <w:p w14:paraId="05499F0D" w14:textId="77777777" w:rsidR="000753FF" w:rsidRDefault="000753FF" w:rsidP="000753FF">
      <w:pPr>
        <w:widowControl w:val="0"/>
        <w:spacing w:after="0" w:line="240" w:lineRule="auto"/>
        <w:rPr>
          <w:sz w:val="24"/>
          <w:szCs w:val="24"/>
        </w:rPr>
      </w:pPr>
      <w:r>
        <w:rPr>
          <w:sz w:val="24"/>
          <w:szCs w:val="24"/>
        </w:rPr>
        <w:t>Isaiah 49:1-6; Ps 139 (138):1-3. 13-14. 15; Acts 13:22-26; Luke 1:57-66, 80.</w:t>
      </w:r>
    </w:p>
    <w:p w14:paraId="74676E71" w14:textId="77777777" w:rsidR="000753FF" w:rsidRPr="003C53F9" w:rsidRDefault="000753FF" w:rsidP="000753FF">
      <w:pPr>
        <w:widowControl w:val="0"/>
        <w:spacing w:after="0" w:line="240" w:lineRule="auto"/>
        <w:rPr>
          <w:b/>
          <w:bCs/>
          <w:sz w:val="24"/>
          <w:szCs w:val="24"/>
        </w:rPr>
      </w:pPr>
      <w:r>
        <w:rPr>
          <w:b/>
          <w:bCs/>
          <w:sz w:val="24"/>
          <w:szCs w:val="24"/>
        </w:rPr>
        <w:t>25</w:t>
      </w:r>
      <w:r w:rsidRPr="00F04B41">
        <w:rPr>
          <w:b/>
          <w:bCs/>
          <w:sz w:val="24"/>
          <w:szCs w:val="24"/>
          <w:vertAlign w:val="superscript"/>
        </w:rPr>
        <w:t>th</w:t>
      </w:r>
      <w:r>
        <w:rPr>
          <w:b/>
          <w:bCs/>
          <w:sz w:val="24"/>
          <w:szCs w:val="24"/>
        </w:rPr>
        <w:t xml:space="preserve"> </w:t>
      </w:r>
      <w:r w:rsidRPr="003C53F9">
        <w:rPr>
          <w:b/>
          <w:bCs/>
          <w:sz w:val="24"/>
          <w:szCs w:val="24"/>
        </w:rPr>
        <w:t>June 2025 – Wednesday</w:t>
      </w:r>
      <w:r>
        <w:rPr>
          <w:b/>
          <w:bCs/>
          <w:sz w:val="24"/>
          <w:szCs w:val="24"/>
        </w:rPr>
        <w:t xml:space="preserve"> of week 12 in Ordinary Time.</w:t>
      </w:r>
    </w:p>
    <w:p w14:paraId="3F04D226" w14:textId="77777777" w:rsidR="000753FF" w:rsidRDefault="000753FF" w:rsidP="000753FF">
      <w:pPr>
        <w:widowControl w:val="0"/>
        <w:spacing w:after="0" w:line="240" w:lineRule="auto"/>
        <w:rPr>
          <w:sz w:val="24"/>
          <w:szCs w:val="24"/>
        </w:rPr>
      </w:pPr>
      <w:r>
        <w:rPr>
          <w:sz w:val="24"/>
          <w:szCs w:val="24"/>
        </w:rPr>
        <w:t>Genesis 15:1-12, 17-18; Ps 105(104):1-2. 3-4. 6-7. 8-9; Matthew 7:15-20.</w:t>
      </w:r>
    </w:p>
    <w:p w14:paraId="36FEC144" w14:textId="77777777" w:rsidR="000753FF" w:rsidRPr="003C53F9" w:rsidRDefault="000753FF" w:rsidP="000753FF">
      <w:pPr>
        <w:widowControl w:val="0"/>
        <w:spacing w:after="0" w:line="240" w:lineRule="auto"/>
        <w:rPr>
          <w:b/>
          <w:bCs/>
          <w:sz w:val="24"/>
          <w:szCs w:val="24"/>
        </w:rPr>
      </w:pPr>
      <w:r>
        <w:rPr>
          <w:b/>
          <w:bCs/>
          <w:sz w:val="24"/>
          <w:szCs w:val="24"/>
        </w:rPr>
        <w:t>26</w:t>
      </w:r>
      <w:r w:rsidRPr="008419E8">
        <w:rPr>
          <w:b/>
          <w:bCs/>
          <w:sz w:val="24"/>
          <w:szCs w:val="24"/>
          <w:vertAlign w:val="superscript"/>
        </w:rPr>
        <w:t>th</w:t>
      </w:r>
      <w:r>
        <w:rPr>
          <w:b/>
          <w:bCs/>
          <w:sz w:val="24"/>
          <w:szCs w:val="24"/>
        </w:rPr>
        <w:t xml:space="preserve"> </w:t>
      </w:r>
      <w:r w:rsidRPr="003C53F9">
        <w:rPr>
          <w:b/>
          <w:bCs/>
          <w:sz w:val="24"/>
          <w:szCs w:val="24"/>
        </w:rPr>
        <w:t>June 2025—Thursday</w:t>
      </w:r>
      <w:r>
        <w:rPr>
          <w:b/>
          <w:bCs/>
          <w:sz w:val="24"/>
          <w:szCs w:val="24"/>
        </w:rPr>
        <w:t xml:space="preserve"> of week 12 in Ordinary Time.</w:t>
      </w:r>
    </w:p>
    <w:p w14:paraId="66490FCA" w14:textId="77777777" w:rsidR="000753FF" w:rsidRDefault="000753FF" w:rsidP="000753FF">
      <w:pPr>
        <w:widowControl w:val="0"/>
        <w:spacing w:after="0" w:line="240" w:lineRule="auto"/>
        <w:rPr>
          <w:sz w:val="24"/>
          <w:szCs w:val="24"/>
        </w:rPr>
      </w:pPr>
      <w:r>
        <w:rPr>
          <w:sz w:val="24"/>
          <w:szCs w:val="24"/>
        </w:rPr>
        <w:t>Genesis 16:1-12, 15-16; Ps 106(105):1-2. 3-4b. 4c-5; Matthew 7: 21-29.</w:t>
      </w:r>
    </w:p>
    <w:p w14:paraId="1BEF9A2B" w14:textId="77777777" w:rsidR="000753FF" w:rsidRDefault="000753FF" w:rsidP="000753FF">
      <w:pPr>
        <w:widowControl w:val="0"/>
        <w:spacing w:after="0" w:line="240" w:lineRule="auto"/>
        <w:rPr>
          <w:b/>
          <w:bCs/>
          <w:sz w:val="24"/>
          <w:szCs w:val="24"/>
        </w:rPr>
      </w:pPr>
      <w:r>
        <w:rPr>
          <w:b/>
          <w:bCs/>
          <w:sz w:val="24"/>
          <w:szCs w:val="24"/>
        </w:rPr>
        <w:t>27</w:t>
      </w:r>
      <w:r w:rsidRPr="008419E8">
        <w:rPr>
          <w:b/>
          <w:bCs/>
          <w:sz w:val="24"/>
          <w:szCs w:val="24"/>
          <w:vertAlign w:val="superscript"/>
        </w:rPr>
        <w:t>th</w:t>
      </w:r>
      <w:r>
        <w:rPr>
          <w:b/>
          <w:bCs/>
          <w:sz w:val="24"/>
          <w:szCs w:val="24"/>
        </w:rPr>
        <w:t xml:space="preserve"> </w:t>
      </w:r>
      <w:r w:rsidRPr="003C53F9">
        <w:rPr>
          <w:b/>
          <w:bCs/>
          <w:sz w:val="24"/>
          <w:szCs w:val="24"/>
        </w:rPr>
        <w:t>June 2025 – Friday</w:t>
      </w:r>
      <w:r>
        <w:rPr>
          <w:b/>
          <w:bCs/>
          <w:sz w:val="24"/>
          <w:szCs w:val="24"/>
        </w:rPr>
        <w:t>, The Most Sacred Heart of Jesus, Solemnity.</w:t>
      </w:r>
    </w:p>
    <w:p w14:paraId="51FA18AB" w14:textId="77777777" w:rsidR="000753FF" w:rsidRPr="002660F8" w:rsidRDefault="000753FF" w:rsidP="000753FF">
      <w:pPr>
        <w:widowControl w:val="0"/>
        <w:spacing w:after="0" w:line="240" w:lineRule="auto"/>
        <w:rPr>
          <w:sz w:val="24"/>
          <w:szCs w:val="24"/>
        </w:rPr>
      </w:pPr>
      <w:r>
        <w:rPr>
          <w:sz w:val="24"/>
          <w:szCs w:val="24"/>
        </w:rPr>
        <w:t>Ezekiel 34:11-16; Ps 23(22):1-3a. 3b-4. 5. 6; Romans 5:5b-11; Luke 15:3-7.</w:t>
      </w:r>
    </w:p>
    <w:p w14:paraId="0291490B" w14:textId="77777777" w:rsidR="000753FF" w:rsidRPr="003C53F9" w:rsidRDefault="000753FF" w:rsidP="000753FF">
      <w:pPr>
        <w:widowControl w:val="0"/>
        <w:spacing w:after="0" w:line="240" w:lineRule="auto"/>
        <w:rPr>
          <w:b/>
          <w:bCs/>
          <w:sz w:val="24"/>
          <w:szCs w:val="24"/>
        </w:rPr>
      </w:pPr>
      <w:r>
        <w:rPr>
          <w:b/>
          <w:bCs/>
          <w:sz w:val="24"/>
          <w:szCs w:val="24"/>
        </w:rPr>
        <w:t xml:space="preserve">28th </w:t>
      </w:r>
      <w:r w:rsidRPr="003C53F9">
        <w:rPr>
          <w:b/>
          <w:bCs/>
          <w:sz w:val="24"/>
          <w:szCs w:val="24"/>
        </w:rPr>
        <w:t>June 2025—Saturday</w:t>
      </w:r>
      <w:r>
        <w:rPr>
          <w:b/>
          <w:bCs/>
          <w:sz w:val="24"/>
          <w:szCs w:val="24"/>
        </w:rPr>
        <w:t>, The Immaculate Heart of Mary/ St Irenaeus.</w:t>
      </w:r>
      <w:r w:rsidRPr="003C53F9">
        <w:rPr>
          <w:b/>
          <w:bCs/>
          <w:sz w:val="24"/>
          <w:szCs w:val="24"/>
        </w:rPr>
        <w:t xml:space="preserve"> </w:t>
      </w:r>
    </w:p>
    <w:p w14:paraId="1AABD436" w14:textId="77777777" w:rsidR="000753FF" w:rsidRDefault="000753FF" w:rsidP="000753FF">
      <w:pPr>
        <w:widowControl w:val="0"/>
        <w:spacing w:after="0" w:line="240" w:lineRule="auto"/>
        <w:rPr>
          <w:sz w:val="24"/>
          <w:szCs w:val="24"/>
        </w:rPr>
      </w:pPr>
      <w:r>
        <w:rPr>
          <w:sz w:val="24"/>
          <w:szCs w:val="24"/>
        </w:rPr>
        <w:t>Isaiah 61:9-11; Ps 1 S 2:1. 4-5. 6-7. 8a-d; Luke 2: 41-51/ 2 Timothy 2:22b-26; Ps 37(36) 3-4.5-6. 30-31</w:t>
      </w:r>
    </w:p>
    <w:p w14:paraId="4CF8CB59" w14:textId="77777777" w:rsidR="000753FF" w:rsidRPr="00727517" w:rsidRDefault="000753FF" w:rsidP="000753FF">
      <w:pPr>
        <w:widowControl w:val="0"/>
        <w:spacing w:after="0" w:line="240" w:lineRule="auto"/>
        <w:rPr>
          <w:sz w:val="16"/>
          <w:szCs w:val="16"/>
        </w:rPr>
      </w:pPr>
    </w:p>
    <w:p w14:paraId="7F9DFADB" w14:textId="77777777" w:rsidR="000753FF" w:rsidRPr="000753FF" w:rsidRDefault="000753FF" w:rsidP="000753FF">
      <w:pPr>
        <w:widowControl w:val="0"/>
        <w:spacing w:after="0" w:line="240" w:lineRule="auto"/>
        <w:rPr>
          <w:b/>
          <w:bCs/>
          <w:sz w:val="20"/>
          <w:szCs w:val="20"/>
        </w:rPr>
      </w:pPr>
      <w:r w:rsidRPr="000753FF">
        <w:rPr>
          <w:sz w:val="20"/>
          <w:szCs w:val="20"/>
        </w:rPr>
        <w:t>Prayer of the Faithful: In our turn, dear Jesus, Response:</w:t>
      </w:r>
      <w:r w:rsidRPr="000753FF">
        <w:rPr>
          <w:b/>
          <w:bCs/>
          <w:sz w:val="20"/>
          <w:szCs w:val="20"/>
        </w:rPr>
        <w:t xml:space="preserve"> we bring you gifts of bread and wine</w:t>
      </w:r>
    </w:p>
    <w:p w14:paraId="66F2FF6F" w14:textId="3D66183A" w:rsidR="000F75E1" w:rsidRDefault="000F75E1" w:rsidP="000F75E1">
      <w:pPr>
        <w:pStyle w:val="NormalWeb"/>
        <w:spacing w:before="0" w:beforeAutospacing="0" w:after="0" w:afterAutospacing="0"/>
        <w:rPr>
          <w:rFonts w:ascii="Calibri" w:hAnsi="Calibri" w:cs="Calibri"/>
          <w:b/>
          <w:bCs/>
          <w:color w:val="000000"/>
          <w:sz w:val="28"/>
          <w:szCs w:val="28"/>
          <w:u w:val="single"/>
        </w:rPr>
      </w:pPr>
      <w:proofErr w:type="spellStart"/>
      <w:r w:rsidRPr="004C3441">
        <w:rPr>
          <w:rFonts w:ascii="Calibri" w:hAnsi="Calibri" w:cs="Calibri"/>
          <w:b/>
          <w:bCs/>
          <w:color w:val="000000"/>
          <w:sz w:val="28"/>
          <w:szCs w:val="28"/>
          <w:u w:val="single"/>
        </w:rPr>
        <w:lastRenderedPageBreak/>
        <w:t>Feastdays</w:t>
      </w:r>
      <w:proofErr w:type="spellEnd"/>
      <w:r w:rsidRPr="004C3441">
        <w:rPr>
          <w:rFonts w:ascii="Calibri" w:hAnsi="Calibri" w:cs="Calibri"/>
          <w:b/>
          <w:bCs/>
          <w:color w:val="000000"/>
          <w:sz w:val="28"/>
          <w:szCs w:val="28"/>
          <w:u w:val="single"/>
        </w:rPr>
        <w:t xml:space="preserve"> of the week</w:t>
      </w:r>
    </w:p>
    <w:p w14:paraId="133E3E56" w14:textId="77777777" w:rsidR="000F75E1" w:rsidRPr="00925416" w:rsidRDefault="000F75E1" w:rsidP="000F75E1">
      <w:pPr>
        <w:pStyle w:val="NormalWeb"/>
        <w:spacing w:before="0" w:beforeAutospacing="0" w:after="0" w:afterAutospacing="0"/>
        <w:rPr>
          <w:rFonts w:ascii="Calibri" w:hAnsi="Calibri" w:cs="Calibri"/>
          <w:b/>
          <w:bCs/>
          <w:color w:val="000000"/>
          <w:sz w:val="16"/>
          <w:szCs w:val="16"/>
          <w:u w:val="single"/>
        </w:rPr>
      </w:pPr>
    </w:p>
    <w:p w14:paraId="6D0635AB" w14:textId="70422E4E" w:rsidR="00872614" w:rsidRDefault="00872614" w:rsidP="000F75E1">
      <w:pPr>
        <w:pStyle w:val="NormalWeb"/>
        <w:spacing w:before="0" w:beforeAutospacing="0" w:after="0" w:afterAutospacing="0"/>
        <w:rPr>
          <w:rFonts w:ascii="Calibri" w:hAnsi="Calibri" w:cs="Calibri"/>
          <w:color w:val="000000"/>
          <w:sz w:val="28"/>
          <w:szCs w:val="28"/>
        </w:rPr>
      </w:pPr>
      <w:r>
        <w:rPr>
          <w:rFonts w:ascii="Calibri" w:hAnsi="Calibri" w:cs="Calibri"/>
          <w:color w:val="000000"/>
          <w:sz w:val="28"/>
          <w:szCs w:val="28"/>
        </w:rPr>
        <w:t xml:space="preserve">Monday -         St. </w:t>
      </w:r>
      <w:r w:rsidR="00085080">
        <w:rPr>
          <w:rFonts w:ascii="Calibri" w:hAnsi="Calibri" w:cs="Calibri"/>
          <w:color w:val="000000"/>
          <w:sz w:val="28"/>
          <w:szCs w:val="28"/>
        </w:rPr>
        <w:t>Etheldreda (Audrey), Abbess</w:t>
      </w:r>
    </w:p>
    <w:p w14:paraId="22D1468E" w14:textId="6E2CC9EE" w:rsidR="00034FBE" w:rsidRDefault="00034FBE" w:rsidP="000F75E1">
      <w:pPr>
        <w:pStyle w:val="NormalWeb"/>
        <w:spacing w:before="0" w:beforeAutospacing="0" w:after="0" w:afterAutospacing="0"/>
        <w:rPr>
          <w:rFonts w:ascii="Calibri" w:hAnsi="Calibri" w:cs="Calibri"/>
          <w:color w:val="000000"/>
          <w:sz w:val="28"/>
          <w:szCs w:val="28"/>
        </w:rPr>
      </w:pPr>
      <w:r>
        <w:rPr>
          <w:rFonts w:ascii="Calibri" w:hAnsi="Calibri" w:cs="Calibri"/>
          <w:color w:val="000000"/>
          <w:sz w:val="28"/>
          <w:szCs w:val="28"/>
        </w:rPr>
        <w:t xml:space="preserve">Tuesday -         </w:t>
      </w:r>
      <w:r w:rsidR="00B9075A">
        <w:rPr>
          <w:rFonts w:ascii="Calibri" w:hAnsi="Calibri" w:cs="Calibri"/>
          <w:color w:val="000000"/>
          <w:sz w:val="28"/>
          <w:szCs w:val="28"/>
        </w:rPr>
        <w:t>The Nativity of Saint John the Baptist</w:t>
      </w:r>
      <w:r w:rsidR="00B4706C">
        <w:rPr>
          <w:rFonts w:ascii="Calibri" w:hAnsi="Calibri" w:cs="Calibri"/>
          <w:color w:val="000000"/>
          <w:sz w:val="28"/>
          <w:szCs w:val="28"/>
        </w:rPr>
        <w:t>, Solemnity</w:t>
      </w:r>
    </w:p>
    <w:p w14:paraId="04339F7E" w14:textId="56E93458" w:rsidR="000F75E1" w:rsidRDefault="000F75E1" w:rsidP="000F75E1">
      <w:pPr>
        <w:pStyle w:val="NormalWeb"/>
        <w:spacing w:before="0" w:beforeAutospacing="0" w:after="0" w:afterAutospacing="0"/>
        <w:rPr>
          <w:rFonts w:ascii="Calibri" w:hAnsi="Calibri" w:cs="Calibri"/>
          <w:color w:val="000000"/>
          <w:sz w:val="28"/>
          <w:szCs w:val="28"/>
        </w:rPr>
      </w:pPr>
      <w:proofErr w:type="gramStart"/>
      <w:r>
        <w:rPr>
          <w:rFonts w:ascii="Calibri" w:hAnsi="Calibri" w:cs="Calibri"/>
          <w:color w:val="000000"/>
          <w:sz w:val="28"/>
          <w:szCs w:val="28"/>
        </w:rPr>
        <w:t>Friday  –</w:t>
      </w:r>
      <w:proofErr w:type="gramEnd"/>
      <w:r>
        <w:rPr>
          <w:rFonts w:ascii="Calibri" w:hAnsi="Calibri" w:cs="Calibri"/>
          <w:color w:val="000000"/>
          <w:sz w:val="28"/>
          <w:szCs w:val="28"/>
        </w:rPr>
        <w:t xml:space="preserve">           </w:t>
      </w:r>
      <w:r w:rsidR="00CF7A1B">
        <w:rPr>
          <w:rFonts w:ascii="Calibri" w:hAnsi="Calibri" w:cs="Calibri"/>
          <w:color w:val="000000"/>
          <w:sz w:val="28"/>
          <w:szCs w:val="28"/>
        </w:rPr>
        <w:t>The Most Sacred Heart of Jesus, Solemnity</w:t>
      </w:r>
    </w:p>
    <w:p w14:paraId="3CB40C7E" w14:textId="49D7B2AE" w:rsidR="00F65F54" w:rsidRDefault="00F65F54" w:rsidP="000F75E1">
      <w:pPr>
        <w:pStyle w:val="NormalWeb"/>
        <w:spacing w:before="0" w:beforeAutospacing="0" w:after="0" w:afterAutospacing="0"/>
        <w:rPr>
          <w:rFonts w:ascii="Calibri" w:hAnsi="Calibri" w:cs="Calibri"/>
          <w:color w:val="000000"/>
          <w:sz w:val="28"/>
          <w:szCs w:val="28"/>
        </w:rPr>
      </w:pPr>
      <w:r>
        <w:rPr>
          <w:rFonts w:ascii="Calibri" w:hAnsi="Calibri" w:cs="Calibri"/>
          <w:color w:val="000000"/>
          <w:sz w:val="28"/>
          <w:szCs w:val="28"/>
        </w:rPr>
        <w:t xml:space="preserve">Saturday -        </w:t>
      </w:r>
      <w:r w:rsidR="00D34CC1">
        <w:rPr>
          <w:rFonts w:ascii="Calibri" w:hAnsi="Calibri" w:cs="Calibri"/>
          <w:color w:val="000000"/>
          <w:sz w:val="28"/>
          <w:szCs w:val="28"/>
        </w:rPr>
        <w:t>The Immaculate Heart of Mary</w:t>
      </w:r>
      <w:r w:rsidR="00CE458E">
        <w:rPr>
          <w:rFonts w:ascii="Calibri" w:hAnsi="Calibri" w:cs="Calibri"/>
          <w:color w:val="000000"/>
          <w:sz w:val="28"/>
          <w:szCs w:val="28"/>
        </w:rPr>
        <w:t>/ St Irenaeus</w:t>
      </w:r>
    </w:p>
    <w:p w14:paraId="4B7A5FF7" w14:textId="41D8F6EF" w:rsidR="000F75E1" w:rsidRDefault="000F75E1" w:rsidP="000F75E1">
      <w:pPr>
        <w:pStyle w:val="NormalWeb"/>
        <w:spacing w:before="0" w:beforeAutospacing="0" w:after="0" w:afterAutospacing="0"/>
        <w:rPr>
          <w:rFonts w:ascii="Calibri" w:hAnsi="Calibri" w:cs="Calibri"/>
          <w:color w:val="000000"/>
          <w:sz w:val="28"/>
          <w:szCs w:val="28"/>
        </w:rPr>
      </w:pPr>
      <w:proofErr w:type="gramStart"/>
      <w:r>
        <w:rPr>
          <w:rFonts w:ascii="Calibri" w:hAnsi="Calibri" w:cs="Calibri"/>
          <w:color w:val="000000"/>
          <w:sz w:val="28"/>
          <w:szCs w:val="28"/>
        </w:rPr>
        <w:t>Sunday  –</w:t>
      </w:r>
      <w:proofErr w:type="gramEnd"/>
      <w:r>
        <w:rPr>
          <w:rFonts w:ascii="Calibri" w:hAnsi="Calibri" w:cs="Calibri"/>
          <w:color w:val="000000"/>
          <w:sz w:val="28"/>
          <w:szCs w:val="28"/>
        </w:rPr>
        <w:t xml:space="preserve">         </w:t>
      </w:r>
      <w:proofErr w:type="spellStart"/>
      <w:r w:rsidR="00727743">
        <w:rPr>
          <w:rFonts w:ascii="Calibri" w:hAnsi="Calibri" w:cs="Calibri"/>
          <w:color w:val="000000"/>
          <w:sz w:val="28"/>
          <w:szCs w:val="28"/>
        </w:rPr>
        <w:t>S</w:t>
      </w:r>
      <w:r w:rsidR="00EA69C8">
        <w:rPr>
          <w:rFonts w:ascii="Calibri" w:hAnsi="Calibri" w:cs="Calibri"/>
          <w:color w:val="000000"/>
          <w:sz w:val="28"/>
          <w:szCs w:val="28"/>
        </w:rPr>
        <w:t>ts</w:t>
      </w:r>
      <w:proofErr w:type="spellEnd"/>
      <w:r w:rsidR="00EA69C8">
        <w:rPr>
          <w:rFonts w:ascii="Calibri" w:hAnsi="Calibri" w:cs="Calibri"/>
          <w:color w:val="000000"/>
          <w:sz w:val="28"/>
          <w:szCs w:val="28"/>
        </w:rPr>
        <w:t xml:space="preserve">. Peter and Paul, </w:t>
      </w:r>
      <w:r w:rsidR="00CE458E">
        <w:rPr>
          <w:rFonts w:ascii="Calibri" w:hAnsi="Calibri" w:cs="Calibri"/>
          <w:color w:val="000000"/>
          <w:sz w:val="28"/>
          <w:szCs w:val="28"/>
        </w:rPr>
        <w:t xml:space="preserve">Apostles, </w:t>
      </w:r>
      <w:r w:rsidR="00EA69C8">
        <w:rPr>
          <w:rFonts w:ascii="Calibri" w:hAnsi="Calibri" w:cs="Calibri"/>
          <w:color w:val="000000"/>
          <w:sz w:val="28"/>
          <w:szCs w:val="28"/>
        </w:rPr>
        <w:t>Solemnity</w:t>
      </w:r>
    </w:p>
    <w:p w14:paraId="290C3910" w14:textId="77777777" w:rsidR="00E97F25" w:rsidRPr="00192D29" w:rsidRDefault="00E97F25" w:rsidP="000F75E1">
      <w:pPr>
        <w:pStyle w:val="NormalWeb"/>
        <w:spacing w:before="0" w:beforeAutospacing="0" w:after="0" w:afterAutospacing="0"/>
        <w:rPr>
          <w:rFonts w:ascii="Calibri" w:hAnsi="Calibri" w:cs="Calibri"/>
          <w:color w:val="000000"/>
          <w:sz w:val="16"/>
          <w:szCs w:val="16"/>
        </w:rPr>
      </w:pPr>
    </w:p>
    <w:p w14:paraId="5714A1E5" w14:textId="7EF53534" w:rsidR="008E3F8A" w:rsidRDefault="008E3F8A" w:rsidP="000F75E1">
      <w:pPr>
        <w:pStyle w:val="NormalWeb"/>
        <w:spacing w:before="0" w:beforeAutospacing="0" w:after="0" w:afterAutospacing="0"/>
        <w:rPr>
          <w:rFonts w:ascii="Calibri" w:hAnsi="Calibri" w:cs="Calibri"/>
          <w:b/>
          <w:bCs/>
          <w:color w:val="000000"/>
          <w:sz w:val="28"/>
          <w:szCs w:val="28"/>
          <w:u w:val="single"/>
        </w:rPr>
      </w:pPr>
      <w:r w:rsidRPr="008E3F8A">
        <w:rPr>
          <w:rFonts w:ascii="Calibri" w:hAnsi="Calibri" w:cs="Calibri"/>
          <w:b/>
          <w:bCs/>
          <w:color w:val="000000"/>
          <w:sz w:val="28"/>
          <w:szCs w:val="28"/>
          <w:u w:val="single"/>
        </w:rPr>
        <w:t>Ramsey</w:t>
      </w:r>
    </w:p>
    <w:p w14:paraId="66B52395" w14:textId="77777777" w:rsidR="008565CB" w:rsidRPr="00925416" w:rsidRDefault="008565CB" w:rsidP="000F75E1">
      <w:pPr>
        <w:pStyle w:val="NormalWeb"/>
        <w:spacing w:before="0" w:beforeAutospacing="0" w:after="0" w:afterAutospacing="0"/>
        <w:rPr>
          <w:rFonts w:ascii="Calibri" w:hAnsi="Calibri" w:cs="Calibri"/>
          <w:b/>
          <w:bCs/>
          <w:color w:val="000000"/>
          <w:sz w:val="16"/>
          <w:szCs w:val="16"/>
          <w:u w:val="single"/>
        </w:rPr>
      </w:pPr>
    </w:p>
    <w:p w14:paraId="2F7F842F" w14:textId="33DD81CB" w:rsidR="008565CB" w:rsidRDefault="008565CB" w:rsidP="000F75E1">
      <w:pPr>
        <w:pStyle w:val="NormalWeb"/>
        <w:spacing w:before="0" w:beforeAutospacing="0" w:after="0" w:afterAutospacing="0"/>
        <w:rPr>
          <w:rFonts w:ascii="Calibri" w:hAnsi="Calibri" w:cs="Calibri"/>
          <w:color w:val="000000"/>
          <w:sz w:val="28"/>
          <w:szCs w:val="28"/>
        </w:rPr>
      </w:pPr>
      <w:r>
        <w:rPr>
          <w:rFonts w:ascii="Calibri" w:hAnsi="Calibri" w:cs="Calibri"/>
          <w:color w:val="000000"/>
          <w:sz w:val="28"/>
          <w:szCs w:val="28"/>
        </w:rPr>
        <w:t>God willing seven of our young parishioners</w:t>
      </w:r>
      <w:r w:rsidR="00ED5417">
        <w:rPr>
          <w:rFonts w:ascii="Calibri" w:hAnsi="Calibri" w:cs="Calibri"/>
          <w:color w:val="000000"/>
          <w:sz w:val="28"/>
          <w:szCs w:val="28"/>
        </w:rPr>
        <w:t xml:space="preserve"> will receive their first Holy Communion </w:t>
      </w:r>
      <w:r w:rsidR="00FB5EFD">
        <w:rPr>
          <w:rFonts w:ascii="Calibri" w:hAnsi="Calibri" w:cs="Calibri"/>
          <w:color w:val="000000"/>
          <w:sz w:val="28"/>
          <w:szCs w:val="28"/>
        </w:rPr>
        <w:t>next Sunday, 29</w:t>
      </w:r>
      <w:r w:rsidR="00FB5EFD" w:rsidRPr="00FB5EFD">
        <w:rPr>
          <w:rFonts w:ascii="Calibri" w:hAnsi="Calibri" w:cs="Calibri"/>
          <w:color w:val="000000"/>
          <w:sz w:val="28"/>
          <w:szCs w:val="28"/>
          <w:vertAlign w:val="superscript"/>
        </w:rPr>
        <w:t>th</w:t>
      </w:r>
      <w:r w:rsidR="00FB5EFD">
        <w:rPr>
          <w:rFonts w:ascii="Calibri" w:hAnsi="Calibri" w:cs="Calibri"/>
          <w:color w:val="000000"/>
          <w:sz w:val="28"/>
          <w:szCs w:val="28"/>
        </w:rPr>
        <w:t xml:space="preserve"> June. No doubt there will be a large attendance at the 11am Mass</w:t>
      </w:r>
      <w:r w:rsidR="00C84985">
        <w:rPr>
          <w:rFonts w:ascii="Calibri" w:hAnsi="Calibri" w:cs="Calibri"/>
          <w:color w:val="000000"/>
          <w:sz w:val="28"/>
          <w:szCs w:val="28"/>
        </w:rPr>
        <w:t xml:space="preserve"> on that day. </w:t>
      </w:r>
    </w:p>
    <w:p w14:paraId="499B8974" w14:textId="77777777" w:rsidR="00260DE7" w:rsidRPr="00192D29" w:rsidRDefault="00260DE7" w:rsidP="000F75E1">
      <w:pPr>
        <w:pStyle w:val="NormalWeb"/>
        <w:spacing w:before="0" w:beforeAutospacing="0" w:after="0" w:afterAutospacing="0"/>
        <w:rPr>
          <w:rFonts w:ascii="Calibri" w:hAnsi="Calibri" w:cs="Calibri"/>
          <w:color w:val="000000"/>
          <w:sz w:val="16"/>
          <w:szCs w:val="16"/>
        </w:rPr>
      </w:pPr>
    </w:p>
    <w:p w14:paraId="4767580A" w14:textId="5C17D070" w:rsidR="00260DE7" w:rsidRDefault="00260DE7" w:rsidP="000F75E1">
      <w:pPr>
        <w:pStyle w:val="NormalWeb"/>
        <w:spacing w:before="0" w:beforeAutospacing="0" w:after="0" w:afterAutospacing="0"/>
        <w:rPr>
          <w:rFonts w:ascii="Calibri" w:hAnsi="Calibri" w:cs="Calibri"/>
          <w:b/>
          <w:bCs/>
          <w:color w:val="000000"/>
          <w:sz w:val="28"/>
          <w:szCs w:val="28"/>
          <w:u w:val="single"/>
        </w:rPr>
      </w:pPr>
      <w:r w:rsidRPr="00260DE7">
        <w:rPr>
          <w:rFonts w:ascii="Calibri" w:hAnsi="Calibri" w:cs="Calibri"/>
          <w:b/>
          <w:bCs/>
          <w:color w:val="000000"/>
          <w:sz w:val="28"/>
          <w:szCs w:val="28"/>
          <w:u w:val="single"/>
        </w:rPr>
        <w:t>Eucharistic Adoration</w:t>
      </w:r>
    </w:p>
    <w:p w14:paraId="6DF119B0" w14:textId="77777777" w:rsidR="00260DE7" w:rsidRPr="00192D29" w:rsidRDefault="00260DE7" w:rsidP="000F75E1">
      <w:pPr>
        <w:pStyle w:val="NormalWeb"/>
        <w:spacing w:before="0" w:beforeAutospacing="0" w:after="0" w:afterAutospacing="0"/>
        <w:rPr>
          <w:rFonts w:ascii="Calibri" w:hAnsi="Calibri" w:cs="Calibri"/>
          <w:b/>
          <w:bCs/>
          <w:color w:val="000000"/>
          <w:sz w:val="16"/>
          <w:szCs w:val="16"/>
          <w:u w:val="single"/>
        </w:rPr>
      </w:pPr>
    </w:p>
    <w:p w14:paraId="46457BB9" w14:textId="77CA28C7" w:rsidR="00260DE7" w:rsidRPr="00260DE7" w:rsidRDefault="00260DE7" w:rsidP="000F75E1">
      <w:pPr>
        <w:pStyle w:val="NormalWeb"/>
        <w:spacing w:before="0" w:beforeAutospacing="0" w:after="0" w:afterAutospacing="0"/>
        <w:rPr>
          <w:rFonts w:ascii="Calibri" w:hAnsi="Calibri" w:cs="Calibri"/>
          <w:color w:val="000000"/>
          <w:sz w:val="28"/>
          <w:szCs w:val="28"/>
        </w:rPr>
      </w:pPr>
      <w:r>
        <w:rPr>
          <w:rFonts w:ascii="Calibri" w:hAnsi="Calibri" w:cs="Calibri"/>
          <w:color w:val="000000"/>
          <w:sz w:val="28"/>
          <w:szCs w:val="28"/>
        </w:rPr>
        <w:t xml:space="preserve">It has been suggested that there be Eucharistic Adoration on Fridays from 3pm to 4pm at Our Lady’s Church in Ramsey. Please let Fr Brian know if this is an acceptable day and time for the Eucharistic Adoration to take place. If </w:t>
      </w:r>
      <w:proofErr w:type="gramStart"/>
      <w:r>
        <w:rPr>
          <w:rFonts w:ascii="Calibri" w:hAnsi="Calibri" w:cs="Calibri"/>
          <w:color w:val="000000"/>
          <w:sz w:val="28"/>
          <w:szCs w:val="28"/>
        </w:rPr>
        <w:t>not</w:t>
      </w:r>
      <w:proofErr w:type="gramEnd"/>
      <w:r>
        <w:rPr>
          <w:rFonts w:ascii="Calibri" w:hAnsi="Calibri" w:cs="Calibri"/>
          <w:color w:val="000000"/>
          <w:sz w:val="28"/>
          <w:szCs w:val="28"/>
        </w:rPr>
        <w:t xml:space="preserve"> please suggest another day and time that would be more suitable to enable more of the congregation to take part. Thank you. </w:t>
      </w:r>
    </w:p>
    <w:p w14:paraId="66C7C015" w14:textId="77777777" w:rsidR="00C84985" w:rsidRPr="00192D29" w:rsidRDefault="00C84985" w:rsidP="000F75E1">
      <w:pPr>
        <w:pStyle w:val="NormalWeb"/>
        <w:spacing w:before="0" w:beforeAutospacing="0" w:after="0" w:afterAutospacing="0"/>
        <w:rPr>
          <w:rFonts w:ascii="Calibri" w:hAnsi="Calibri" w:cs="Calibri"/>
          <w:color w:val="000000"/>
          <w:sz w:val="16"/>
          <w:szCs w:val="16"/>
        </w:rPr>
      </w:pPr>
    </w:p>
    <w:p w14:paraId="40C4D20F" w14:textId="7D2D3FC3" w:rsidR="00C84985" w:rsidRDefault="00F72130" w:rsidP="000F75E1">
      <w:pPr>
        <w:pStyle w:val="NormalWeb"/>
        <w:spacing w:before="0" w:beforeAutospacing="0" w:after="0" w:afterAutospacing="0"/>
        <w:rPr>
          <w:rFonts w:ascii="Calibri" w:hAnsi="Calibri" w:cs="Calibri"/>
          <w:b/>
          <w:bCs/>
          <w:color w:val="000000"/>
          <w:sz w:val="28"/>
          <w:szCs w:val="28"/>
          <w:u w:val="single"/>
        </w:rPr>
      </w:pPr>
      <w:r>
        <w:rPr>
          <w:rFonts w:ascii="Calibri" w:hAnsi="Calibri" w:cs="Calibri"/>
          <w:b/>
          <w:bCs/>
          <w:color w:val="000000"/>
          <w:sz w:val="28"/>
          <w:szCs w:val="28"/>
          <w:u w:val="single"/>
        </w:rPr>
        <w:t xml:space="preserve">The </w:t>
      </w:r>
      <w:r w:rsidR="006D2FEF">
        <w:rPr>
          <w:rFonts w:ascii="Calibri" w:hAnsi="Calibri" w:cs="Calibri"/>
          <w:b/>
          <w:bCs/>
          <w:color w:val="000000"/>
          <w:sz w:val="28"/>
          <w:szCs w:val="28"/>
          <w:u w:val="single"/>
        </w:rPr>
        <w:t xml:space="preserve">Second Collection </w:t>
      </w:r>
      <w:r w:rsidR="00C84985" w:rsidRPr="0059223C">
        <w:rPr>
          <w:rFonts w:ascii="Calibri" w:hAnsi="Calibri" w:cs="Calibri"/>
          <w:b/>
          <w:bCs/>
          <w:color w:val="000000"/>
          <w:sz w:val="28"/>
          <w:szCs w:val="28"/>
          <w:u w:val="single"/>
        </w:rPr>
        <w:t xml:space="preserve">Next </w:t>
      </w:r>
      <w:r w:rsidR="006D2FEF">
        <w:rPr>
          <w:rFonts w:ascii="Calibri" w:hAnsi="Calibri" w:cs="Calibri"/>
          <w:b/>
          <w:bCs/>
          <w:color w:val="000000"/>
          <w:sz w:val="28"/>
          <w:szCs w:val="28"/>
          <w:u w:val="single"/>
        </w:rPr>
        <w:t>W</w:t>
      </w:r>
      <w:r w:rsidR="00C84985" w:rsidRPr="0059223C">
        <w:rPr>
          <w:rFonts w:ascii="Calibri" w:hAnsi="Calibri" w:cs="Calibri"/>
          <w:b/>
          <w:bCs/>
          <w:color w:val="000000"/>
          <w:sz w:val="28"/>
          <w:szCs w:val="28"/>
          <w:u w:val="single"/>
        </w:rPr>
        <w:t>eekend</w:t>
      </w:r>
    </w:p>
    <w:p w14:paraId="0FA8FDD0" w14:textId="77777777" w:rsidR="0059223C" w:rsidRPr="00925416" w:rsidRDefault="0059223C" w:rsidP="000F75E1">
      <w:pPr>
        <w:pStyle w:val="NormalWeb"/>
        <w:spacing w:before="0" w:beforeAutospacing="0" w:after="0" w:afterAutospacing="0"/>
        <w:rPr>
          <w:rFonts w:ascii="Calibri" w:hAnsi="Calibri" w:cs="Calibri"/>
          <w:b/>
          <w:bCs/>
          <w:color w:val="000000"/>
          <w:sz w:val="16"/>
          <w:szCs w:val="16"/>
          <w:u w:val="single"/>
        </w:rPr>
      </w:pPr>
    </w:p>
    <w:p w14:paraId="509E01A3" w14:textId="3F29CF10" w:rsidR="0059223C" w:rsidRDefault="0059223C" w:rsidP="000F75E1">
      <w:pPr>
        <w:pStyle w:val="NormalWeb"/>
        <w:spacing w:before="0" w:beforeAutospacing="0" w:after="0" w:afterAutospacing="0"/>
        <w:rPr>
          <w:rFonts w:ascii="Calibri" w:hAnsi="Calibri" w:cs="Calibri"/>
          <w:color w:val="000000"/>
          <w:sz w:val="28"/>
          <w:szCs w:val="28"/>
        </w:rPr>
      </w:pPr>
      <w:r>
        <w:rPr>
          <w:rFonts w:ascii="Calibri" w:hAnsi="Calibri" w:cs="Calibri"/>
          <w:color w:val="000000"/>
          <w:sz w:val="28"/>
          <w:szCs w:val="28"/>
        </w:rPr>
        <w:t xml:space="preserve">Next weekend the second collection will be for </w:t>
      </w:r>
      <w:r w:rsidR="00F72130">
        <w:rPr>
          <w:rFonts w:ascii="Calibri" w:hAnsi="Calibri" w:cs="Calibri"/>
          <w:color w:val="000000"/>
          <w:sz w:val="28"/>
          <w:szCs w:val="28"/>
        </w:rPr>
        <w:t xml:space="preserve">Peter’s Pence. </w:t>
      </w:r>
    </w:p>
    <w:p w14:paraId="32B60D05" w14:textId="77777777" w:rsidR="00260DE7" w:rsidRPr="00192D29" w:rsidRDefault="00260DE7" w:rsidP="000F75E1">
      <w:pPr>
        <w:pStyle w:val="NormalWeb"/>
        <w:spacing w:before="0" w:beforeAutospacing="0" w:after="0" w:afterAutospacing="0"/>
        <w:rPr>
          <w:rFonts w:ascii="Calibri" w:hAnsi="Calibri" w:cs="Calibri"/>
          <w:color w:val="000000"/>
          <w:sz w:val="16"/>
          <w:szCs w:val="16"/>
        </w:rPr>
      </w:pPr>
    </w:p>
    <w:p w14:paraId="349835D0" w14:textId="25698FB1" w:rsidR="00005B81" w:rsidRPr="00005B81" w:rsidRDefault="00005B81" w:rsidP="000F75E1">
      <w:pPr>
        <w:pStyle w:val="NormalWeb"/>
        <w:spacing w:before="0" w:beforeAutospacing="0" w:after="0" w:afterAutospacing="0"/>
        <w:rPr>
          <w:rFonts w:ascii="Calibri" w:hAnsi="Calibri" w:cs="Calibri"/>
          <w:b/>
          <w:bCs/>
          <w:color w:val="000000"/>
          <w:sz w:val="28"/>
          <w:szCs w:val="28"/>
          <w:u w:val="single"/>
        </w:rPr>
      </w:pPr>
      <w:r w:rsidRPr="00005B81">
        <w:rPr>
          <w:rFonts w:ascii="Calibri" w:hAnsi="Calibri" w:cs="Calibri"/>
          <w:b/>
          <w:bCs/>
          <w:color w:val="000000"/>
          <w:sz w:val="28"/>
          <w:szCs w:val="28"/>
          <w:u w:val="single"/>
        </w:rPr>
        <w:t xml:space="preserve">The </w:t>
      </w:r>
      <w:proofErr w:type="spellStart"/>
      <w:r w:rsidRPr="00005B81">
        <w:rPr>
          <w:rFonts w:ascii="Calibri" w:hAnsi="Calibri" w:cs="Calibri"/>
          <w:b/>
          <w:bCs/>
          <w:color w:val="000000"/>
          <w:sz w:val="28"/>
          <w:szCs w:val="28"/>
          <w:u w:val="single"/>
        </w:rPr>
        <w:t>Eurcharist</w:t>
      </w:r>
      <w:proofErr w:type="spellEnd"/>
    </w:p>
    <w:p w14:paraId="2E11624B" w14:textId="35BFF3A2" w:rsidR="00E97F25" w:rsidRPr="00E97F25" w:rsidRDefault="00E97F25" w:rsidP="00E97F25">
      <w:pPr>
        <w:pStyle w:val="NormalWeb"/>
        <w:rPr>
          <w:rFonts w:ascii="Calibri" w:hAnsi="Calibri" w:cs="Calibri"/>
          <w:color w:val="000000"/>
          <w:sz w:val="28"/>
          <w:szCs w:val="28"/>
        </w:rPr>
      </w:pPr>
      <w:r w:rsidRPr="00E97F25">
        <w:rPr>
          <w:rFonts w:ascii="Calibri" w:hAnsi="Calibri" w:cs="Calibri"/>
          <w:color w:val="000000"/>
          <w:sz w:val="28"/>
          <w:szCs w:val="28"/>
        </w:rPr>
        <w:t>‘The breaking of the bread’ was one of the earliest names for The Mass. This original phrase was a very practical reminder of what Jesus did at the Last Supper as he shared with his Apostles the gift of the Eucharist, his own body and blood which would be offered on the Cross the next day (Good Friday)</w:t>
      </w:r>
      <w:r w:rsidR="007E5710">
        <w:rPr>
          <w:rFonts w:ascii="Calibri" w:hAnsi="Calibri" w:cs="Calibri"/>
          <w:color w:val="000000"/>
          <w:sz w:val="28"/>
          <w:szCs w:val="28"/>
        </w:rPr>
        <w:t xml:space="preserve"> </w:t>
      </w:r>
      <w:r w:rsidRPr="00E97F25">
        <w:rPr>
          <w:rFonts w:ascii="Calibri" w:hAnsi="Calibri" w:cs="Calibri"/>
          <w:color w:val="000000"/>
          <w:sz w:val="28"/>
          <w:szCs w:val="28"/>
        </w:rPr>
        <w:t>and which is given now to each of us a FOOD FOR THE CHRISTIAN JOURNEY; He took bread, blest and broke it ( Matthew 26;26)</w:t>
      </w:r>
      <w:r w:rsidR="00192D29">
        <w:rPr>
          <w:rFonts w:ascii="Calibri" w:hAnsi="Calibri" w:cs="Calibri"/>
          <w:color w:val="000000"/>
          <w:sz w:val="28"/>
          <w:szCs w:val="28"/>
        </w:rPr>
        <w:t>.</w:t>
      </w:r>
    </w:p>
    <w:p w14:paraId="08E7B5DA" w14:textId="020FEA06" w:rsidR="00534A8E" w:rsidRPr="00A01C05" w:rsidRDefault="00E97F25" w:rsidP="00772688">
      <w:pPr>
        <w:pStyle w:val="NormalWeb"/>
        <w:rPr>
          <w:rFonts w:ascii="Calibri" w:hAnsi="Calibri" w:cs="Calibri"/>
          <w:color w:val="000000"/>
          <w:sz w:val="28"/>
          <w:szCs w:val="28"/>
        </w:rPr>
      </w:pPr>
      <w:r w:rsidRPr="00E97F25">
        <w:rPr>
          <w:rFonts w:ascii="Calibri" w:hAnsi="Calibri" w:cs="Calibri"/>
          <w:color w:val="000000"/>
          <w:sz w:val="28"/>
          <w:szCs w:val="28"/>
        </w:rPr>
        <w:t>The Eucharist – literally a thanksgiving ….and indeed we are thankful for the way in which Jesus nourishes and strengthens us for our Christian living for each day.</w:t>
      </w:r>
      <w:r w:rsidR="00192D29">
        <w:rPr>
          <w:rFonts w:ascii="Calibri" w:hAnsi="Calibri" w:cs="Calibri"/>
          <w:color w:val="000000"/>
          <w:sz w:val="28"/>
          <w:szCs w:val="28"/>
        </w:rPr>
        <w:t xml:space="preserve"> </w:t>
      </w:r>
      <w:r w:rsidRPr="00E97F25">
        <w:rPr>
          <w:rFonts w:ascii="Calibri" w:hAnsi="Calibri" w:cs="Calibri"/>
          <w:color w:val="000000"/>
          <w:sz w:val="28"/>
          <w:szCs w:val="28"/>
        </w:rPr>
        <w:t xml:space="preserve">The keeping of the Holy Eucharist in the Tabernacle, is marked in the church by the burning of ‘the small red flame’, the Sanctuary Lamp. </w:t>
      </w:r>
      <w:proofErr w:type="gramStart"/>
      <w:r w:rsidRPr="00E97F25">
        <w:rPr>
          <w:rFonts w:ascii="Calibri" w:hAnsi="Calibri" w:cs="Calibri"/>
          <w:color w:val="000000"/>
          <w:sz w:val="28"/>
          <w:szCs w:val="28"/>
        </w:rPr>
        <w:t>So</w:t>
      </w:r>
      <w:proofErr w:type="gramEnd"/>
      <w:r w:rsidRPr="00E97F25">
        <w:rPr>
          <w:rFonts w:ascii="Calibri" w:hAnsi="Calibri" w:cs="Calibri"/>
          <w:color w:val="000000"/>
          <w:sz w:val="28"/>
          <w:szCs w:val="28"/>
        </w:rPr>
        <w:t xml:space="preserve"> when you spend a moment in one of our churches on the Island, take a moment to give thanks for one way in which Jesus fulfils his promise </w:t>
      </w:r>
      <w:proofErr w:type="gramStart"/>
      <w:r w:rsidRPr="00E97F25">
        <w:rPr>
          <w:rFonts w:ascii="Calibri" w:hAnsi="Calibri" w:cs="Calibri"/>
          <w:color w:val="000000"/>
          <w:sz w:val="28"/>
          <w:szCs w:val="28"/>
        </w:rPr>
        <w:t>‘ behold</w:t>
      </w:r>
      <w:proofErr w:type="gramEnd"/>
      <w:r w:rsidRPr="00E97F25">
        <w:rPr>
          <w:rFonts w:ascii="Calibri" w:hAnsi="Calibri" w:cs="Calibri"/>
          <w:color w:val="000000"/>
          <w:sz w:val="28"/>
          <w:szCs w:val="28"/>
        </w:rPr>
        <w:t xml:space="preserve"> I am with you always…’ (Matthew 28:20</w:t>
      </w:r>
      <w:r w:rsidR="007905D0" w:rsidRPr="00E97F25">
        <w:rPr>
          <w:rFonts w:ascii="Calibri" w:hAnsi="Calibri" w:cs="Calibri"/>
          <w:color w:val="000000"/>
          <w:sz w:val="28"/>
          <w:szCs w:val="28"/>
        </w:rPr>
        <w:t>).</w:t>
      </w:r>
      <w:r w:rsidR="00657EFB">
        <w:rPr>
          <w:rFonts w:ascii="Calibri" w:hAnsi="Calibri" w:cs="Calibri"/>
          <w:color w:val="000000"/>
          <w:sz w:val="28"/>
          <w:szCs w:val="28"/>
        </w:rPr>
        <w:t xml:space="preserve"> Fr Ph</w:t>
      </w:r>
      <w:r w:rsidR="0023231C" w:rsidRPr="0023231C">
        <w:rPr>
          <w:rFonts w:ascii="Calibri" w:hAnsi="Calibri" w:cs="Calibri"/>
          <w:color w:val="000000"/>
          <w:sz w:val="28"/>
          <w:szCs w:val="28"/>
        </w:rPr>
        <w:t>ilip</w:t>
      </w:r>
      <w:r w:rsidR="00657EFB">
        <w:rPr>
          <w:rFonts w:ascii="Calibri" w:hAnsi="Calibri" w:cs="Calibri"/>
          <w:color w:val="000000"/>
          <w:sz w:val="28"/>
          <w:szCs w:val="28"/>
        </w:rPr>
        <w:t>.</w:t>
      </w:r>
    </w:p>
    <w:sectPr w:rsidR="00534A8E" w:rsidRPr="00A01C05" w:rsidSect="000753FF">
      <w:headerReference w:type="default" r:id="rId6"/>
      <w:footerReference w:type="default" r:id="rId7"/>
      <w:headerReference w:type="first" r:id="rId8"/>
      <w:footerReference w:type="first" r:id="rId9"/>
      <w:pgSz w:w="11906" w:h="16838"/>
      <w:pgMar w:top="851"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98DBB" w14:textId="77777777" w:rsidR="008E697C" w:rsidRDefault="008E697C" w:rsidP="0027680F">
      <w:pPr>
        <w:spacing w:after="0" w:line="240" w:lineRule="auto"/>
      </w:pPr>
      <w:r>
        <w:separator/>
      </w:r>
    </w:p>
  </w:endnote>
  <w:endnote w:type="continuationSeparator" w:id="0">
    <w:p w14:paraId="57B98D99" w14:textId="77777777" w:rsidR="008E697C" w:rsidRDefault="008E697C" w:rsidP="00276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CF046" w14:textId="4A51559A" w:rsidR="0027680F" w:rsidRPr="0027680F" w:rsidRDefault="0027680F">
    <w:pPr>
      <w:pStyle w:val="Footer"/>
      <w:rPr>
        <w:rFonts w:ascii="Calibri" w:hAnsi="Calibri" w:cs="Calibri"/>
        <w:b/>
        <w:bCs/>
        <w:sz w:val="24"/>
        <w:szCs w:val="24"/>
      </w:rPr>
    </w:pPr>
    <w:r>
      <w:tab/>
    </w:r>
    <w:r w:rsidRPr="0027680F">
      <w:rPr>
        <w:rFonts w:ascii="Calibri" w:hAnsi="Calibri" w:cs="Calibri"/>
        <w:b/>
        <w:bCs/>
        <w:sz w:val="24"/>
        <w:szCs w:val="24"/>
      </w:rPr>
      <w:t>Please feel free to take this bulletin away with you.</w:t>
    </w:r>
  </w:p>
  <w:p w14:paraId="52C5DE8B" w14:textId="77777777" w:rsidR="0027680F" w:rsidRDefault="00276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8F48C" w14:textId="302ECDD5" w:rsidR="000753FF" w:rsidRPr="000753FF" w:rsidRDefault="000753FF">
    <w:pPr>
      <w:pStyle w:val="Footer"/>
      <w:rPr>
        <w:b/>
        <w:bCs/>
      </w:rPr>
    </w:pPr>
    <w:r w:rsidRPr="00773E8C">
      <w:rPr>
        <w:b/>
        <w:bCs/>
      </w:rPr>
      <w:t xml:space="preserve">Please turn OFF your mobile phone </w:t>
    </w:r>
    <w:r>
      <w:rPr>
        <w:b/>
        <w:bCs/>
      </w:rPr>
      <w:t xml:space="preserve">or put it on flight mode </w:t>
    </w:r>
    <w:r w:rsidRPr="00773E8C">
      <w:rPr>
        <w:b/>
        <w:bCs/>
      </w:rPr>
      <w:t>when entering the Church. Thank you.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EDC52" w14:textId="77777777" w:rsidR="008E697C" w:rsidRDefault="008E697C" w:rsidP="0027680F">
      <w:pPr>
        <w:spacing w:after="0" w:line="240" w:lineRule="auto"/>
      </w:pPr>
      <w:r>
        <w:separator/>
      </w:r>
    </w:p>
  </w:footnote>
  <w:footnote w:type="continuationSeparator" w:id="0">
    <w:p w14:paraId="78AFBC2D" w14:textId="77777777" w:rsidR="008E697C" w:rsidRDefault="008E697C" w:rsidP="002768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18D93" w14:textId="77777777" w:rsidR="0027680F" w:rsidRDefault="0027680F" w:rsidP="0027680F">
    <w:pPr>
      <w:widowControl w:val="0"/>
      <w:spacing w:after="0" w:line="240" w:lineRule="auto"/>
      <w:rPr>
        <w:rFonts w:ascii="Calibri" w:eastAsia="Times New Roman" w:hAnsi="Calibri" w:cs="Calibri"/>
        <w:color w:val="000000"/>
        <w:kern w:val="28"/>
        <w:sz w:val="24"/>
        <w:szCs w:val="24"/>
        <w:lang w:eastAsia="en-GB"/>
        <w14:cntxtAlts/>
      </w:rPr>
    </w:pPr>
    <w:r w:rsidRPr="0027680F">
      <w:rPr>
        <w:rFonts w:ascii="Calibri" w:eastAsia="Times New Roman" w:hAnsi="Calibri" w:cs="Calibri"/>
        <w:color w:val="000000"/>
        <w:kern w:val="28"/>
        <w:sz w:val="24"/>
        <w:szCs w:val="24"/>
        <w:lang w:eastAsia="en-GB"/>
        <w14:cntxtAlts/>
      </w:rPr>
      <w:t xml:space="preserve">Parish Priest: Fr Brian O’Mahony, </w:t>
    </w:r>
    <w:proofErr w:type="spellStart"/>
    <w:r w:rsidRPr="0027680F">
      <w:rPr>
        <w:rFonts w:ascii="Calibri" w:eastAsia="Times New Roman" w:hAnsi="Calibri" w:cs="Calibri"/>
        <w:color w:val="000000"/>
        <w:kern w:val="28"/>
        <w:sz w:val="24"/>
        <w:szCs w:val="24"/>
        <w:lang w:eastAsia="en-GB"/>
        <w14:cntxtAlts/>
      </w:rPr>
      <w:t>CSSp</w:t>
    </w:r>
    <w:proofErr w:type="spellEnd"/>
    <w:r w:rsidRPr="0027680F">
      <w:rPr>
        <w:rFonts w:ascii="Calibri" w:eastAsia="Times New Roman" w:hAnsi="Calibri" w:cs="Calibri"/>
        <w:color w:val="000000"/>
        <w:kern w:val="28"/>
        <w:sz w:val="24"/>
        <w:szCs w:val="24"/>
        <w:lang w:eastAsia="en-GB"/>
        <w14:cntxtAlts/>
      </w:rPr>
      <w:t>,</w:t>
    </w:r>
  </w:p>
  <w:p w14:paraId="3FE682BD" w14:textId="58795E3F" w:rsidR="0027680F" w:rsidRPr="0027680F" w:rsidRDefault="0027680F" w:rsidP="0027680F">
    <w:pPr>
      <w:widowControl w:val="0"/>
      <w:spacing w:after="0" w:line="240" w:lineRule="auto"/>
      <w:rPr>
        <w:rFonts w:ascii="Calibri" w:eastAsia="Times New Roman" w:hAnsi="Calibri" w:cs="Calibri"/>
        <w:color w:val="000000"/>
        <w:kern w:val="28"/>
        <w:sz w:val="24"/>
        <w:szCs w:val="24"/>
        <w:lang w:eastAsia="en-GB"/>
        <w14:cntxtAlts/>
      </w:rPr>
    </w:pPr>
    <w:r w:rsidRPr="0027680F">
      <w:rPr>
        <w:rFonts w:ascii="Calibri" w:eastAsia="Times New Roman" w:hAnsi="Calibri" w:cs="Calibri"/>
        <w:color w:val="000000"/>
        <w:kern w:val="28"/>
        <w:sz w:val="24"/>
        <w:szCs w:val="24"/>
        <w:lang w:eastAsia="en-GB"/>
        <w14:cntxtAlts/>
      </w:rPr>
      <w:t xml:space="preserve">Thie </w:t>
    </w:r>
    <w:proofErr w:type="spellStart"/>
    <w:r w:rsidRPr="0027680F">
      <w:rPr>
        <w:rFonts w:ascii="Calibri" w:eastAsia="Times New Roman" w:hAnsi="Calibri" w:cs="Calibri"/>
        <w:color w:val="000000"/>
        <w:kern w:val="28"/>
        <w:sz w:val="24"/>
        <w:szCs w:val="24"/>
        <w:lang w:eastAsia="en-GB"/>
        <w14:cntxtAlts/>
      </w:rPr>
      <w:t>yn</w:t>
    </w:r>
    <w:proofErr w:type="spellEnd"/>
    <w:r w:rsidRPr="0027680F">
      <w:rPr>
        <w:rFonts w:ascii="Calibri" w:eastAsia="Times New Roman" w:hAnsi="Calibri" w:cs="Calibri"/>
        <w:color w:val="000000"/>
        <w:kern w:val="28"/>
        <w:sz w:val="24"/>
        <w:szCs w:val="24"/>
        <w:lang w:eastAsia="en-GB"/>
        <w14:cntxtAlts/>
      </w:rPr>
      <w:t xml:space="preserve"> </w:t>
    </w:r>
    <w:proofErr w:type="spellStart"/>
    <w:r w:rsidRPr="0027680F">
      <w:rPr>
        <w:rFonts w:ascii="Calibri" w:eastAsia="Times New Roman" w:hAnsi="Calibri" w:cs="Calibri"/>
        <w:color w:val="000000"/>
        <w:kern w:val="28"/>
        <w:sz w:val="24"/>
        <w:szCs w:val="24"/>
        <w:lang w:eastAsia="en-GB"/>
        <w14:cntxtAlts/>
      </w:rPr>
      <w:t>Tagggyrt</w:t>
    </w:r>
    <w:proofErr w:type="spellEnd"/>
    <w:r w:rsidRPr="0027680F">
      <w:rPr>
        <w:rFonts w:ascii="Calibri" w:eastAsia="Times New Roman" w:hAnsi="Calibri" w:cs="Calibri"/>
        <w:color w:val="000000"/>
        <w:kern w:val="28"/>
        <w:sz w:val="24"/>
        <w:szCs w:val="24"/>
        <w:lang w:eastAsia="en-GB"/>
        <w14:cntxtAlts/>
      </w:rPr>
      <w:t>, Queen’s Promenade, Ramsey, IM8 4BH</w:t>
    </w:r>
  </w:p>
  <w:p w14:paraId="42367E34" w14:textId="3D00A111" w:rsidR="0027680F" w:rsidRPr="0027680F" w:rsidRDefault="0027680F" w:rsidP="0027680F">
    <w:pPr>
      <w:widowControl w:val="0"/>
      <w:spacing w:after="0" w:line="240" w:lineRule="auto"/>
      <w:rPr>
        <w:rFonts w:ascii="Calibri" w:eastAsia="Times New Roman" w:hAnsi="Calibri" w:cs="Calibri"/>
        <w:kern w:val="28"/>
        <w:sz w:val="24"/>
        <w:szCs w:val="24"/>
        <w:lang w:eastAsia="en-GB"/>
        <w14:cntxtAlts/>
      </w:rPr>
    </w:pPr>
    <w:r w:rsidRPr="0027680F">
      <w:rPr>
        <w:rFonts w:ascii="Calibri" w:eastAsia="Times New Roman" w:hAnsi="Calibri" w:cs="Calibri"/>
        <w:kern w:val="28"/>
        <w:sz w:val="24"/>
        <w:szCs w:val="24"/>
        <w:lang w:eastAsia="en-GB"/>
        <w14:cntxtAlts/>
      </w:rPr>
      <w:t xml:space="preserve">Email: </w:t>
    </w:r>
    <w:hyperlink r:id="rId1" w:history="1">
      <w:r w:rsidRPr="0027680F">
        <w:rPr>
          <w:rStyle w:val="Hyperlink"/>
          <w:rFonts w:ascii="Calibri" w:eastAsia="Times New Roman" w:hAnsi="Calibri" w:cs="Calibri"/>
          <w:color w:val="auto"/>
          <w:kern w:val="28"/>
          <w:sz w:val="24"/>
          <w:szCs w:val="24"/>
          <w:lang w:eastAsia="en-GB"/>
          <w14:cntxtAlts/>
        </w:rPr>
        <w:t>ourladystarofthesea@rcaol.org.uk</w:t>
      </w:r>
    </w:hyperlink>
    <w:r>
      <w:rPr>
        <w:rFonts w:ascii="Calibri" w:eastAsia="Times New Roman" w:hAnsi="Calibri" w:cs="Calibri"/>
        <w:kern w:val="28"/>
        <w:sz w:val="24"/>
        <w:szCs w:val="24"/>
        <w:lang w:eastAsia="en-GB"/>
        <w14:cntxtAlts/>
      </w:rPr>
      <w:t xml:space="preserve">, </w:t>
    </w:r>
    <w:r w:rsidRPr="0027680F">
      <w:rPr>
        <w:rFonts w:ascii="Calibri" w:eastAsia="Times New Roman" w:hAnsi="Calibri" w:cs="Calibri"/>
        <w:kern w:val="28"/>
        <w:sz w:val="24"/>
        <w:szCs w:val="24"/>
        <w:lang w:eastAsia="en-GB"/>
        <w14:cntxtAlts/>
      </w:rPr>
      <w:t xml:space="preserve">website: </w:t>
    </w:r>
    <w:hyperlink r:id="rId2" w:history="1">
      <w:r w:rsidRPr="0027680F">
        <w:rPr>
          <w:rStyle w:val="Hyperlink"/>
          <w:rFonts w:ascii="Calibri" w:eastAsia="Times New Roman" w:hAnsi="Calibri" w:cs="Calibri"/>
          <w:color w:val="auto"/>
          <w:kern w:val="28"/>
          <w:sz w:val="24"/>
          <w:szCs w:val="24"/>
          <w:lang w:eastAsia="en-GB"/>
          <w14:cntxtAlts/>
        </w:rPr>
        <w:t>www.manxcatholic.org</w:t>
      </w:r>
    </w:hyperlink>
  </w:p>
  <w:p w14:paraId="19CCF0B0" w14:textId="43DA8823" w:rsidR="0027680F" w:rsidRDefault="0027680F" w:rsidP="00D35E57">
    <w:pPr>
      <w:widowControl w:val="0"/>
      <w:spacing w:after="0" w:line="240" w:lineRule="auto"/>
      <w:rPr>
        <w:rFonts w:ascii="Calibri" w:eastAsia="Times New Roman" w:hAnsi="Calibri" w:cs="Calibri"/>
        <w:kern w:val="28"/>
        <w:sz w:val="24"/>
        <w:szCs w:val="24"/>
        <w:lang w:eastAsia="en-GB"/>
        <w14:cntxtAlts/>
      </w:rPr>
    </w:pPr>
    <w:r w:rsidRPr="0027680F">
      <w:rPr>
        <w:rFonts w:ascii="Calibri" w:eastAsia="Times New Roman" w:hAnsi="Calibri" w:cs="Calibri"/>
        <w:kern w:val="28"/>
        <w:sz w:val="24"/>
        <w:szCs w:val="24"/>
        <w:lang w:eastAsia="en-GB"/>
        <w14:cntxtAlts/>
      </w:rPr>
      <w:t>Tel: 01624 813181</w:t>
    </w:r>
  </w:p>
  <w:p w14:paraId="2F554868" w14:textId="77777777" w:rsidR="00C22C09" w:rsidRPr="00D35E57" w:rsidRDefault="00C22C09" w:rsidP="00D35E57">
    <w:pPr>
      <w:widowControl w:val="0"/>
      <w:spacing w:after="0" w:line="240" w:lineRule="auto"/>
      <w:rPr>
        <w:rFonts w:ascii="Calibri" w:eastAsia="Times New Roman" w:hAnsi="Calibri" w:cs="Calibri"/>
        <w:kern w:val="28"/>
        <w:sz w:val="24"/>
        <w:szCs w:val="24"/>
        <w:lang w:eastAsia="en-GB"/>
        <w14:cntxtAlt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BC53F" w14:textId="7F2BB1D4" w:rsidR="000753FF" w:rsidRDefault="000753FF">
    <w:pPr>
      <w:pStyle w:val="Header"/>
      <w:rPr>
        <w:b/>
        <w:bCs/>
      </w:rPr>
    </w:pPr>
    <w:r w:rsidRPr="00773E8C">
      <w:rPr>
        <w:b/>
        <w:bCs/>
      </w:rPr>
      <w:t>Our Lady Star of the Sea &amp; St. Maughold, Ramsey</w:t>
    </w:r>
    <w:r w:rsidRPr="00773E8C">
      <w:rPr>
        <w:b/>
        <w:bCs/>
      </w:rPr>
      <w:tab/>
      <w:t xml:space="preserve">                                                     St. Patrick’s Peel</w:t>
    </w:r>
  </w:p>
  <w:p w14:paraId="4B29EDBA" w14:textId="77777777" w:rsidR="000753FF" w:rsidRPr="000753FF" w:rsidRDefault="000753FF">
    <w:pPr>
      <w:pStyle w:val="Header"/>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80F"/>
    <w:rsid w:val="00005B81"/>
    <w:rsid w:val="00017579"/>
    <w:rsid w:val="00027B72"/>
    <w:rsid w:val="00034FBE"/>
    <w:rsid w:val="00047308"/>
    <w:rsid w:val="00055CCE"/>
    <w:rsid w:val="000753FF"/>
    <w:rsid w:val="0008430F"/>
    <w:rsid w:val="00085080"/>
    <w:rsid w:val="000A2EDA"/>
    <w:rsid w:val="000C3208"/>
    <w:rsid w:val="000F75E1"/>
    <w:rsid w:val="00106439"/>
    <w:rsid w:val="001137BD"/>
    <w:rsid w:val="00135373"/>
    <w:rsid w:val="00144186"/>
    <w:rsid w:val="00160F16"/>
    <w:rsid w:val="00176ED2"/>
    <w:rsid w:val="00192D29"/>
    <w:rsid w:val="001A4644"/>
    <w:rsid w:val="001C3169"/>
    <w:rsid w:val="001F2903"/>
    <w:rsid w:val="0022414B"/>
    <w:rsid w:val="0023231C"/>
    <w:rsid w:val="00246113"/>
    <w:rsid w:val="00260DE7"/>
    <w:rsid w:val="00273CA6"/>
    <w:rsid w:val="0027680F"/>
    <w:rsid w:val="002773AC"/>
    <w:rsid w:val="00291854"/>
    <w:rsid w:val="002E0B94"/>
    <w:rsid w:val="002E6673"/>
    <w:rsid w:val="00312D82"/>
    <w:rsid w:val="00355196"/>
    <w:rsid w:val="003632C4"/>
    <w:rsid w:val="00370834"/>
    <w:rsid w:val="00391DD4"/>
    <w:rsid w:val="00395CDB"/>
    <w:rsid w:val="003D20B7"/>
    <w:rsid w:val="003E4FCD"/>
    <w:rsid w:val="0041523F"/>
    <w:rsid w:val="00432EF9"/>
    <w:rsid w:val="00450EF9"/>
    <w:rsid w:val="00460CFF"/>
    <w:rsid w:val="004C3441"/>
    <w:rsid w:val="004D1310"/>
    <w:rsid w:val="004D2FC5"/>
    <w:rsid w:val="00511396"/>
    <w:rsid w:val="00523D1C"/>
    <w:rsid w:val="00532E69"/>
    <w:rsid w:val="00534A8E"/>
    <w:rsid w:val="00541464"/>
    <w:rsid w:val="005554E2"/>
    <w:rsid w:val="00560F70"/>
    <w:rsid w:val="0059223C"/>
    <w:rsid w:val="005A3B6B"/>
    <w:rsid w:val="005B2ECC"/>
    <w:rsid w:val="005B5749"/>
    <w:rsid w:val="005D0140"/>
    <w:rsid w:val="005F3C4E"/>
    <w:rsid w:val="005F7F70"/>
    <w:rsid w:val="005F7FB9"/>
    <w:rsid w:val="0060125C"/>
    <w:rsid w:val="006119C2"/>
    <w:rsid w:val="00614362"/>
    <w:rsid w:val="00657EFB"/>
    <w:rsid w:val="0066391B"/>
    <w:rsid w:val="00677D84"/>
    <w:rsid w:val="006C5637"/>
    <w:rsid w:val="006D18F5"/>
    <w:rsid w:val="006D2DD4"/>
    <w:rsid w:val="006D2FEF"/>
    <w:rsid w:val="006F6F4A"/>
    <w:rsid w:val="0072032F"/>
    <w:rsid w:val="007247C2"/>
    <w:rsid w:val="00727743"/>
    <w:rsid w:val="007359B3"/>
    <w:rsid w:val="00740523"/>
    <w:rsid w:val="00752DE9"/>
    <w:rsid w:val="00765BD9"/>
    <w:rsid w:val="00772688"/>
    <w:rsid w:val="007768D4"/>
    <w:rsid w:val="00782081"/>
    <w:rsid w:val="00785F67"/>
    <w:rsid w:val="00787299"/>
    <w:rsid w:val="007905D0"/>
    <w:rsid w:val="007958EA"/>
    <w:rsid w:val="007A367A"/>
    <w:rsid w:val="007E5710"/>
    <w:rsid w:val="0080410A"/>
    <w:rsid w:val="00811531"/>
    <w:rsid w:val="00811B1C"/>
    <w:rsid w:val="0081563E"/>
    <w:rsid w:val="008167FA"/>
    <w:rsid w:val="00846D3A"/>
    <w:rsid w:val="008548B1"/>
    <w:rsid w:val="008565CB"/>
    <w:rsid w:val="00872614"/>
    <w:rsid w:val="00875871"/>
    <w:rsid w:val="00880A4C"/>
    <w:rsid w:val="008908D0"/>
    <w:rsid w:val="008A0419"/>
    <w:rsid w:val="008B7361"/>
    <w:rsid w:val="008D520B"/>
    <w:rsid w:val="008E3F8A"/>
    <w:rsid w:val="008E697C"/>
    <w:rsid w:val="00907A3C"/>
    <w:rsid w:val="009223E5"/>
    <w:rsid w:val="00925416"/>
    <w:rsid w:val="009343FE"/>
    <w:rsid w:val="00983F6A"/>
    <w:rsid w:val="0099025B"/>
    <w:rsid w:val="009A1B27"/>
    <w:rsid w:val="009A1FB2"/>
    <w:rsid w:val="009A7BF8"/>
    <w:rsid w:val="009C0D13"/>
    <w:rsid w:val="009C6E05"/>
    <w:rsid w:val="00A01C05"/>
    <w:rsid w:val="00A048B8"/>
    <w:rsid w:val="00A0710D"/>
    <w:rsid w:val="00A333FA"/>
    <w:rsid w:val="00A35A55"/>
    <w:rsid w:val="00A83FFD"/>
    <w:rsid w:val="00AA735C"/>
    <w:rsid w:val="00AB45B8"/>
    <w:rsid w:val="00AE4CB2"/>
    <w:rsid w:val="00AF61CE"/>
    <w:rsid w:val="00B22CA9"/>
    <w:rsid w:val="00B4706C"/>
    <w:rsid w:val="00B75B22"/>
    <w:rsid w:val="00B823CC"/>
    <w:rsid w:val="00B9075A"/>
    <w:rsid w:val="00BB22F2"/>
    <w:rsid w:val="00BB3527"/>
    <w:rsid w:val="00BC764E"/>
    <w:rsid w:val="00C12C5C"/>
    <w:rsid w:val="00C22C09"/>
    <w:rsid w:val="00C31DF8"/>
    <w:rsid w:val="00C331FC"/>
    <w:rsid w:val="00C40BF8"/>
    <w:rsid w:val="00C45FEF"/>
    <w:rsid w:val="00C567A9"/>
    <w:rsid w:val="00C80CBD"/>
    <w:rsid w:val="00C84985"/>
    <w:rsid w:val="00C9265C"/>
    <w:rsid w:val="00CB19FA"/>
    <w:rsid w:val="00CC4993"/>
    <w:rsid w:val="00CE458E"/>
    <w:rsid w:val="00CF7A1B"/>
    <w:rsid w:val="00D071B6"/>
    <w:rsid w:val="00D14F28"/>
    <w:rsid w:val="00D3169D"/>
    <w:rsid w:val="00D34CC1"/>
    <w:rsid w:val="00D35E57"/>
    <w:rsid w:val="00D44E2A"/>
    <w:rsid w:val="00D46841"/>
    <w:rsid w:val="00D65692"/>
    <w:rsid w:val="00DA2106"/>
    <w:rsid w:val="00DB44FD"/>
    <w:rsid w:val="00DC26C5"/>
    <w:rsid w:val="00DE556F"/>
    <w:rsid w:val="00DF3813"/>
    <w:rsid w:val="00E1111D"/>
    <w:rsid w:val="00E35B4D"/>
    <w:rsid w:val="00E4690C"/>
    <w:rsid w:val="00E61C56"/>
    <w:rsid w:val="00E752B5"/>
    <w:rsid w:val="00E83F4C"/>
    <w:rsid w:val="00E97F25"/>
    <w:rsid w:val="00EA69C8"/>
    <w:rsid w:val="00EB7556"/>
    <w:rsid w:val="00ED5417"/>
    <w:rsid w:val="00F00C29"/>
    <w:rsid w:val="00F03D31"/>
    <w:rsid w:val="00F16361"/>
    <w:rsid w:val="00F30AED"/>
    <w:rsid w:val="00F65F54"/>
    <w:rsid w:val="00F72130"/>
    <w:rsid w:val="00F73B79"/>
    <w:rsid w:val="00F82782"/>
    <w:rsid w:val="00F82A5B"/>
    <w:rsid w:val="00FA339B"/>
    <w:rsid w:val="00FB1DDD"/>
    <w:rsid w:val="00FB5EFD"/>
    <w:rsid w:val="00FC373C"/>
    <w:rsid w:val="00FC7DCF"/>
    <w:rsid w:val="00FE5809"/>
    <w:rsid w:val="00FF6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FE548"/>
  <w15:chartTrackingRefBased/>
  <w15:docId w15:val="{AA617F5B-D30D-4E62-AD41-991AF40CF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68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68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68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68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68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68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68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68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68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8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68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68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68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68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68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68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68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680F"/>
    <w:rPr>
      <w:rFonts w:eastAsiaTheme="majorEastAsia" w:cstheme="majorBidi"/>
      <w:color w:val="272727" w:themeColor="text1" w:themeTint="D8"/>
    </w:rPr>
  </w:style>
  <w:style w:type="paragraph" w:styleId="Title">
    <w:name w:val="Title"/>
    <w:basedOn w:val="Normal"/>
    <w:next w:val="Normal"/>
    <w:link w:val="TitleChar"/>
    <w:uiPriority w:val="10"/>
    <w:qFormat/>
    <w:rsid w:val="002768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68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68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68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680F"/>
    <w:pPr>
      <w:spacing w:before="160"/>
      <w:jc w:val="center"/>
    </w:pPr>
    <w:rPr>
      <w:i/>
      <w:iCs/>
      <w:color w:val="404040" w:themeColor="text1" w:themeTint="BF"/>
    </w:rPr>
  </w:style>
  <w:style w:type="character" w:customStyle="1" w:styleId="QuoteChar">
    <w:name w:val="Quote Char"/>
    <w:basedOn w:val="DefaultParagraphFont"/>
    <w:link w:val="Quote"/>
    <w:uiPriority w:val="29"/>
    <w:rsid w:val="0027680F"/>
    <w:rPr>
      <w:i/>
      <w:iCs/>
      <w:color w:val="404040" w:themeColor="text1" w:themeTint="BF"/>
    </w:rPr>
  </w:style>
  <w:style w:type="paragraph" w:styleId="ListParagraph">
    <w:name w:val="List Paragraph"/>
    <w:basedOn w:val="Normal"/>
    <w:uiPriority w:val="34"/>
    <w:qFormat/>
    <w:rsid w:val="0027680F"/>
    <w:pPr>
      <w:ind w:left="720"/>
      <w:contextualSpacing/>
    </w:pPr>
  </w:style>
  <w:style w:type="character" w:styleId="IntenseEmphasis">
    <w:name w:val="Intense Emphasis"/>
    <w:basedOn w:val="DefaultParagraphFont"/>
    <w:uiPriority w:val="21"/>
    <w:qFormat/>
    <w:rsid w:val="0027680F"/>
    <w:rPr>
      <w:i/>
      <w:iCs/>
      <w:color w:val="0F4761" w:themeColor="accent1" w:themeShade="BF"/>
    </w:rPr>
  </w:style>
  <w:style w:type="paragraph" w:styleId="IntenseQuote">
    <w:name w:val="Intense Quote"/>
    <w:basedOn w:val="Normal"/>
    <w:next w:val="Normal"/>
    <w:link w:val="IntenseQuoteChar"/>
    <w:uiPriority w:val="30"/>
    <w:qFormat/>
    <w:rsid w:val="002768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680F"/>
    <w:rPr>
      <w:i/>
      <w:iCs/>
      <w:color w:val="0F4761" w:themeColor="accent1" w:themeShade="BF"/>
    </w:rPr>
  </w:style>
  <w:style w:type="character" w:styleId="IntenseReference">
    <w:name w:val="Intense Reference"/>
    <w:basedOn w:val="DefaultParagraphFont"/>
    <w:uiPriority w:val="32"/>
    <w:qFormat/>
    <w:rsid w:val="0027680F"/>
    <w:rPr>
      <w:b/>
      <w:bCs/>
      <w:smallCaps/>
      <w:color w:val="0F4761" w:themeColor="accent1" w:themeShade="BF"/>
      <w:spacing w:val="5"/>
    </w:rPr>
  </w:style>
  <w:style w:type="paragraph" w:styleId="Header">
    <w:name w:val="header"/>
    <w:basedOn w:val="Normal"/>
    <w:link w:val="HeaderChar"/>
    <w:uiPriority w:val="99"/>
    <w:unhideWhenUsed/>
    <w:rsid w:val="002768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680F"/>
  </w:style>
  <w:style w:type="paragraph" w:styleId="Footer">
    <w:name w:val="footer"/>
    <w:basedOn w:val="Normal"/>
    <w:link w:val="FooterChar"/>
    <w:uiPriority w:val="99"/>
    <w:unhideWhenUsed/>
    <w:rsid w:val="002768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680F"/>
  </w:style>
  <w:style w:type="character" w:styleId="Hyperlink">
    <w:name w:val="Hyperlink"/>
    <w:basedOn w:val="DefaultParagraphFont"/>
    <w:uiPriority w:val="99"/>
    <w:unhideWhenUsed/>
    <w:rsid w:val="0027680F"/>
    <w:rPr>
      <w:color w:val="467886" w:themeColor="hyperlink"/>
      <w:u w:val="single"/>
    </w:rPr>
  </w:style>
  <w:style w:type="character" w:styleId="UnresolvedMention">
    <w:name w:val="Unresolved Mention"/>
    <w:basedOn w:val="DefaultParagraphFont"/>
    <w:uiPriority w:val="99"/>
    <w:semiHidden/>
    <w:unhideWhenUsed/>
    <w:rsid w:val="0027680F"/>
    <w:rPr>
      <w:color w:val="605E5C"/>
      <w:shd w:val="clear" w:color="auto" w:fill="E1DFDD"/>
    </w:rPr>
  </w:style>
  <w:style w:type="paragraph" w:styleId="NormalWeb">
    <w:name w:val="Normal (Web)"/>
    <w:basedOn w:val="Normal"/>
    <w:uiPriority w:val="99"/>
    <w:semiHidden/>
    <w:unhideWhenUsed/>
    <w:rsid w:val="00BB22F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167281">
      <w:bodyDiv w:val="1"/>
      <w:marLeft w:val="0"/>
      <w:marRight w:val="0"/>
      <w:marTop w:val="0"/>
      <w:marBottom w:val="0"/>
      <w:divBdr>
        <w:top w:val="none" w:sz="0" w:space="0" w:color="auto"/>
        <w:left w:val="none" w:sz="0" w:space="0" w:color="auto"/>
        <w:bottom w:val="none" w:sz="0" w:space="0" w:color="auto"/>
        <w:right w:val="none" w:sz="0" w:space="0" w:color="auto"/>
      </w:divBdr>
    </w:div>
    <w:div w:id="458915289">
      <w:bodyDiv w:val="1"/>
      <w:marLeft w:val="0"/>
      <w:marRight w:val="0"/>
      <w:marTop w:val="0"/>
      <w:marBottom w:val="0"/>
      <w:divBdr>
        <w:top w:val="none" w:sz="0" w:space="0" w:color="auto"/>
        <w:left w:val="none" w:sz="0" w:space="0" w:color="auto"/>
        <w:bottom w:val="none" w:sz="0" w:space="0" w:color="auto"/>
        <w:right w:val="none" w:sz="0" w:space="0" w:color="auto"/>
      </w:divBdr>
    </w:div>
    <w:div w:id="1437139952">
      <w:bodyDiv w:val="1"/>
      <w:marLeft w:val="0"/>
      <w:marRight w:val="0"/>
      <w:marTop w:val="0"/>
      <w:marBottom w:val="0"/>
      <w:divBdr>
        <w:top w:val="none" w:sz="0" w:space="0" w:color="auto"/>
        <w:left w:val="none" w:sz="0" w:space="0" w:color="auto"/>
        <w:bottom w:val="none" w:sz="0" w:space="0" w:color="auto"/>
        <w:right w:val="none" w:sz="0" w:space="0" w:color="auto"/>
      </w:divBdr>
    </w:div>
    <w:div w:id="152273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http://www.manxcatholic.org" TargetMode="External"/><Relationship Id="rId1" Type="http://schemas.openxmlformats.org/officeDocument/2006/relationships/hyperlink" Target="mailto:ourladystarofthesea@rcao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Leach</dc:creator>
  <cp:keywords/>
  <dc:description/>
  <cp:lastModifiedBy>Peter Richards</cp:lastModifiedBy>
  <cp:revision>2</cp:revision>
  <cp:lastPrinted>2025-05-29T20:35:00Z</cp:lastPrinted>
  <dcterms:created xsi:type="dcterms:W3CDTF">2025-06-21T11:05:00Z</dcterms:created>
  <dcterms:modified xsi:type="dcterms:W3CDTF">2025-06-21T11:05:00Z</dcterms:modified>
</cp:coreProperties>
</file>